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F9" w:rsidRPr="00F83EF9" w:rsidRDefault="00F83EF9" w:rsidP="00F83EF9">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F83EF9">
        <w:rPr>
          <w:rFonts w:ascii="Times New Roman" w:eastAsia="Times New Roman" w:hAnsi="Times New Roman" w:cs="Times New Roman"/>
          <w:b/>
          <w:bCs/>
          <w:kern w:val="36"/>
          <w:sz w:val="24"/>
          <w:szCs w:val="24"/>
        </w:rPr>
        <w:t>nursing</w:t>
      </w:r>
      <w:proofErr w:type="gramEnd"/>
    </w:p>
    <w:p w:rsidR="00F83EF9" w:rsidRPr="00F83EF9" w:rsidRDefault="00F83EF9" w:rsidP="00F83EF9">
      <w:pPr>
        <w:spacing w:after="0" w:line="240" w:lineRule="auto"/>
        <w:rPr>
          <w:rFonts w:ascii="Times New Roman" w:eastAsia="Times New Roman" w:hAnsi="Times New Roman" w:cs="Times New Roman"/>
          <w:sz w:val="24"/>
          <w:szCs w:val="24"/>
        </w:rPr>
      </w:pPr>
      <w:r w:rsidRPr="00F83EF9">
        <w:rPr>
          <w:rFonts w:ascii="Times New Roman" w:eastAsia="Times New Roman" w:hAnsi="Times New Roman" w:cs="Times New Roman"/>
          <w:sz w:val="24"/>
          <w:szCs w:val="24"/>
        </w:rPr>
        <w:t>Order 1572752</w:t>
      </w:r>
      <w:bookmarkStart w:id="0" w:name="_GoBack"/>
      <w:bookmarkEnd w:id="0"/>
    </w:p>
    <w:p w:rsidR="00F83EF9" w:rsidRDefault="00F83EF9" w:rsidP="00F83EF9">
      <w:pPr>
        <w:pStyle w:val="NormalWeb"/>
      </w:pPr>
    </w:p>
    <w:p w:rsidR="00F83EF9" w:rsidRDefault="00F83EF9" w:rsidP="00F83EF9">
      <w:pPr>
        <w:pStyle w:val="NormalWeb"/>
      </w:pPr>
      <w:r>
        <w:t>Description</w:t>
      </w:r>
    </w:p>
    <w:p w:rsidR="00F83EF9" w:rsidRDefault="00F83EF9" w:rsidP="00F83EF9">
      <w:pPr>
        <w:pStyle w:val="order-descriptiontext"/>
      </w:pPr>
      <w:r>
        <w:t>Assignment: Developing Organizational Policies and Practices Competing needs arise within any organization as employees seek to meet their targets and leaders seek to meet company goals. As a leader, successful management of these goals requires establishing priorities and allocating resources accordingly. Within a healthcare setting, the needs of the workforce, resources, and patients are often in conflict. Mandatory overtime, implementation of staffing ratios, use of unlicensed assisting personnel, and employer reductions of education benefits are examples of practices that might lead to conflicting needs in practice. Leaders can contribute to both the problem and the solution through policies, action, and inaction. In this Assignment, you will further develop the white paper you began work on in Module 1 by addressing competing needs within your organization. To Prepare: Review the national healthcare issue/stressor you examined in your Assignment for Module 1, and review the analysis of the healthcare issue/stressor you selected. Identify and review two evidence-based scholarly resources that focus on proposed policies/practices to apply to your selected healthcare issue/stressor. Reflect on the feedback you received from your colleagues on your Discussion post regarding competing needs. The Assignment (4-5 pages): Developing Organizational Policies and Practices Add a section to the paper you submitted in Module 1. The new section should address the following: Identify and describe at least two competing needs impacting your selected healthcare issue/stressor. Describe a relevant policy or practice in your organization that may influence your selected healthcare issue/stressor. Critique the policy for ethical considerations, and explain the policy’s strengths and challenges in promoting ethics. Recommend one or more policy or practice changes designed to balance the competing needs of resources, workers, and patients, while addressing any ethical shortcomings of the existing policies. Be specific and provide examples. Cite evidence that informs the healthcare issue/stressor and/or the policies, and provide two scholarly resources in support of your policy or practice recommendations.</w:t>
      </w:r>
    </w:p>
    <w:p w:rsidR="006503D0" w:rsidRDefault="006503D0"/>
    <w:sectPr w:rsidR="0065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F9"/>
    <w:rsid w:val="006503D0"/>
    <w:rsid w:val="00F8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A040"/>
  <w15:chartTrackingRefBased/>
  <w15:docId w15:val="{9FD7E6F9-174A-40BD-AC91-2A77457D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3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83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3EF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110991">
      <w:bodyDiv w:val="1"/>
      <w:marLeft w:val="0"/>
      <w:marRight w:val="0"/>
      <w:marTop w:val="0"/>
      <w:marBottom w:val="0"/>
      <w:divBdr>
        <w:top w:val="none" w:sz="0" w:space="0" w:color="auto"/>
        <w:left w:val="none" w:sz="0" w:space="0" w:color="auto"/>
        <w:bottom w:val="none" w:sz="0" w:space="0" w:color="auto"/>
        <w:right w:val="none" w:sz="0" w:space="0" w:color="auto"/>
      </w:divBdr>
      <w:divsChild>
        <w:div w:id="295991483">
          <w:marLeft w:val="0"/>
          <w:marRight w:val="0"/>
          <w:marTop w:val="0"/>
          <w:marBottom w:val="0"/>
          <w:divBdr>
            <w:top w:val="none" w:sz="0" w:space="0" w:color="auto"/>
            <w:left w:val="none" w:sz="0" w:space="0" w:color="auto"/>
            <w:bottom w:val="none" w:sz="0" w:space="0" w:color="auto"/>
            <w:right w:val="none" w:sz="0" w:space="0" w:color="auto"/>
          </w:divBdr>
        </w:div>
      </w:divsChild>
    </w:div>
    <w:div w:id="1330982978">
      <w:bodyDiv w:val="1"/>
      <w:marLeft w:val="0"/>
      <w:marRight w:val="0"/>
      <w:marTop w:val="0"/>
      <w:marBottom w:val="0"/>
      <w:divBdr>
        <w:top w:val="none" w:sz="0" w:space="0" w:color="auto"/>
        <w:left w:val="none" w:sz="0" w:space="0" w:color="auto"/>
        <w:bottom w:val="none" w:sz="0" w:space="0" w:color="auto"/>
        <w:right w:val="none" w:sz="0" w:space="0" w:color="auto"/>
      </w:divBdr>
      <w:divsChild>
        <w:div w:id="934094242">
          <w:marLeft w:val="0"/>
          <w:marRight w:val="0"/>
          <w:marTop w:val="0"/>
          <w:marBottom w:val="0"/>
          <w:divBdr>
            <w:top w:val="none" w:sz="0" w:space="0" w:color="auto"/>
            <w:left w:val="none" w:sz="0" w:space="0" w:color="auto"/>
            <w:bottom w:val="none" w:sz="0" w:space="0" w:color="auto"/>
            <w:right w:val="none" w:sz="0" w:space="0" w:color="auto"/>
          </w:divBdr>
          <w:divsChild>
            <w:div w:id="749040656">
              <w:marLeft w:val="0"/>
              <w:marRight w:val="0"/>
              <w:marTop w:val="0"/>
              <w:marBottom w:val="0"/>
              <w:divBdr>
                <w:top w:val="none" w:sz="0" w:space="0" w:color="auto"/>
                <w:left w:val="none" w:sz="0" w:space="0" w:color="auto"/>
                <w:bottom w:val="none" w:sz="0" w:space="0" w:color="auto"/>
                <w:right w:val="none" w:sz="0" w:space="0" w:color="auto"/>
              </w:divBdr>
              <w:divsChild>
                <w:div w:id="21137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nursing</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2021-03-18T16:54:00Z</dcterms:created>
  <dcterms:modified xsi:type="dcterms:W3CDTF">2021-03-18T16:55:00Z</dcterms:modified>
</cp:coreProperties>
</file>