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9C" w:rsidRPr="00B6679C" w:rsidRDefault="00B6679C" w:rsidP="00B667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667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Counseling psychology</w:t>
      </w:r>
    </w:p>
    <w:p w:rsidR="00B6679C" w:rsidRPr="00B6679C" w:rsidRDefault="00B6679C" w:rsidP="00B66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79C">
        <w:rPr>
          <w:rFonts w:ascii="Times New Roman" w:eastAsia="Times New Roman" w:hAnsi="Times New Roman" w:cs="Times New Roman"/>
          <w:sz w:val="24"/>
          <w:szCs w:val="24"/>
        </w:rPr>
        <w:t>Order 1581528</w:t>
      </w:r>
    </w:p>
    <w:p w:rsidR="00B6679C" w:rsidRDefault="00B6679C" w:rsidP="00B66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6679C" w:rsidRPr="00B6679C" w:rsidRDefault="00B6679C" w:rsidP="00B66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79C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:rsidR="00B6679C" w:rsidRPr="00B6679C" w:rsidRDefault="00B6679C" w:rsidP="00B66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79C">
        <w:rPr>
          <w:rFonts w:ascii="Times New Roman" w:eastAsia="Times New Roman" w:hAnsi="Times New Roman" w:cs="Times New Roman"/>
          <w:sz w:val="24"/>
          <w:szCs w:val="24"/>
        </w:rPr>
        <w:t>Guide to Article Critique</w:t>
      </w:r>
      <w:proofErr w:type="gramStart"/>
      <w:r w:rsidRPr="00B6679C">
        <w:rPr>
          <w:rFonts w:ascii="Times New Roman" w:eastAsia="Times New Roman" w:hAnsi="Times New Roman" w:cs="Times New Roman"/>
          <w:sz w:val="24"/>
          <w:szCs w:val="24"/>
        </w:rPr>
        <w:t>  All</w:t>
      </w:r>
      <w:proofErr w:type="gramEnd"/>
      <w:r w:rsidRPr="00B6679C">
        <w:rPr>
          <w:rFonts w:ascii="Times New Roman" w:eastAsia="Times New Roman" w:hAnsi="Times New Roman" w:cs="Times New Roman"/>
          <w:sz w:val="24"/>
          <w:szCs w:val="24"/>
        </w:rPr>
        <w:t xml:space="preserve"> article critiques should be in proper APA format. Use of appropriate, APA headings is REQUIRED for each main point and sub-point listed below.   1. Rationale for Article:  2. Identification of Research Questions/Hypotheses:): List the research questions and/or hypotheses the article is supposed to be address; Identify if the author’s listed them explicitly or if you had to ‘guess’ what the research questions were.    3. Identification of Variables, Concepts, and Constructs:  -Make sure to identify the Independent and Dependent Variable(s) under study if the article is based on hypothesis-testing/quantitative methods. Also, if the study is quantitative, identify phenomena that could be the subject of a qualitative study in future research.  -If the based on inductive/qualitative methods, identify the phenomena of interest being described and studied. Also, identify variables that could be used in a future study based on hypothesis-testing/quantitative methods.  4. Description of Methodology:  Data Collection/Sampling Strategy (specific sampling method used, how did they decide to recruit participants, and whom did they decide to recruit).  Concept Measurement/Assessment (how are they measuring/assessing the concept under investigation?).  Method of Analysis (what test or method of statistical or qualitative analysis strategy are they using to systemize the data)</w:t>
      </w:r>
      <w:proofErr w:type="gramStart"/>
      <w:r w:rsidRPr="00B6679C">
        <w:rPr>
          <w:rFonts w:ascii="Times New Roman" w:eastAsia="Times New Roman" w:hAnsi="Times New Roman" w:cs="Times New Roman"/>
          <w:sz w:val="24"/>
          <w:szCs w:val="24"/>
        </w:rPr>
        <w:t>  Accounting</w:t>
      </w:r>
      <w:proofErr w:type="gramEnd"/>
      <w:r w:rsidRPr="00B6679C">
        <w:rPr>
          <w:rFonts w:ascii="Times New Roman" w:eastAsia="Times New Roman" w:hAnsi="Times New Roman" w:cs="Times New Roman"/>
          <w:sz w:val="24"/>
          <w:szCs w:val="24"/>
        </w:rPr>
        <w:t xml:space="preserve"> for External Validity and Generalizability (using your textbook and the supplemental article on Threats to Validity: how are the researchers accounting for these issues? )  Accounting for Internal Validity/Trustworthiness (Using your text and the supplemental article on Threats to Validity: how did they control for alternate explanations or seek to account for their own worldview and values during the analysis process).  5. Identification, Description, and Critique of Conclusions:  Identify at least 2 main conclusions that the authors make based on their data</w:t>
      </w:r>
      <w:proofErr w:type="gramStart"/>
      <w:r w:rsidRPr="00B6679C">
        <w:rPr>
          <w:rFonts w:ascii="Times New Roman" w:eastAsia="Times New Roman" w:hAnsi="Times New Roman" w:cs="Times New Roman"/>
          <w:sz w:val="24"/>
          <w:szCs w:val="24"/>
        </w:rPr>
        <w:t>  Identify</w:t>
      </w:r>
      <w:proofErr w:type="gramEnd"/>
      <w:r w:rsidRPr="00B6679C">
        <w:rPr>
          <w:rFonts w:ascii="Times New Roman" w:eastAsia="Times New Roman" w:hAnsi="Times New Roman" w:cs="Times New Roman"/>
          <w:sz w:val="24"/>
          <w:szCs w:val="24"/>
        </w:rPr>
        <w:t xml:space="preserve"> positive support for those conclusions and justify your support  Critique the conclusions and justify your critique  6. Applications: Identify 2 ways to incorporate the ideas and conclusions presented in the article into counseling practice   don't forget to reference the article provided</w:t>
      </w:r>
    </w:p>
    <w:p w:rsidR="00B6679C" w:rsidRPr="00B6679C" w:rsidRDefault="00B6679C" w:rsidP="00B66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79C">
        <w:rPr>
          <w:rFonts w:ascii="Times New Roman" w:eastAsia="Times New Roman" w:hAnsi="Times New Roman" w:cs="Times New Roman"/>
          <w:sz w:val="24"/>
          <w:szCs w:val="24"/>
        </w:rPr>
        <w:t xml:space="preserve">407652 10 minutes ago </w:t>
      </w:r>
    </w:p>
    <w:p w:rsidR="00B6679C" w:rsidRPr="00B6679C" w:rsidRDefault="00B6679C" w:rsidP="00B66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79C">
        <w:rPr>
          <w:rFonts w:ascii="Times New Roman" w:eastAsia="Times New Roman" w:hAnsi="Times New Roman" w:cs="Times New Roman"/>
          <w:sz w:val="24"/>
          <w:szCs w:val="24"/>
        </w:rPr>
        <w:t xml:space="preserve">I also attached the article to be used to the literature </w:t>
      </w:r>
      <w:proofErr w:type="spellStart"/>
      <w:r w:rsidRPr="00B6679C">
        <w:rPr>
          <w:rFonts w:ascii="Times New Roman" w:eastAsia="Times New Roman" w:hAnsi="Times New Roman" w:cs="Times New Roman"/>
          <w:sz w:val="24"/>
          <w:szCs w:val="24"/>
        </w:rPr>
        <w:t>revie</w:t>
      </w:r>
      <w:proofErr w:type="spellEnd"/>
    </w:p>
    <w:p w:rsidR="006F4939" w:rsidRDefault="006F4939"/>
    <w:sectPr w:rsidR="006F4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9C"/>
    <w:rsid w:val="006F4939"/>
    <w:rsid w:val="00B6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6DA1"/>
  <w15:chartTrackingRefBased/>
  <w15:docId w15:val="{E84AC8EA-F80F-43B8-895B-9764990E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6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B6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der-descriptiondate">
    <w:name w:val="order-description__date"/>
    <w:basedOn w:val="DefaultParagraphFont"/>
    <w:rsid w:val="00B6679C"/>
  </w:style>
  <w:style w:type="character" w:customStyle="1" w:styleId="Heading1Char">
    <w:name w:val="Heading 1 Char"/>
    <w:basedOn w:val="DefaultParagraphFont"/>
    <w:link w:val="Heading1"/>
    <w:uiPriority w:val="9"/>
    <w:rsid w:val="00B667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Counseling psychology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1</cp:revision>
  <dcterms:created xsi:type="dcterms:W3CDTF">2021-03-19T17:40:00Z</dcterms:created>
  <dcterms:modified xsi:type="dcterms:W3CDTF">2021-03-19T17:41:00Z</dcterms:modified>
</cp:coreProperties>
</file>