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C74" w:rsidRPr="00987C74" w:rsidRDefault="00987C74" w:rsidP="00987C7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87C74">
        <w:rPr>
          <w:rFonts w:ascii="Times New Roman" w:eastAsia="Times New Roman" w:hAnsi="Times New Roman" w:cs="Times New Roman"/>
          <w:b/>
          <w:bCs/>
          <w:kern w:val="36"/>
          <w:sz w:val="24"/>
          <w:szCs w:val="24"/>
        </w:rPr>
        <w:t>HOW CAN AI IMPROVE EFFECTIVENESS AND EFFICIENCY IN PERFORMING SURGICAL TASKS IN THE MEDICAL CENTER?</w:t>
      </w:r>
    </w:p>
    <w:p w:rsidR="00987C74" w:rsidRPr="00987C74" w:rsidRDefault="00987C74" w:rsidP="00987C74">
      <w:pPr>
        <w:spacing w:after="0" w:line="240" w:lineRule="auto"/>
        <w:rPr>
          <w:rFonts w:ascii="Times New Roman" w:eastAsia="Times New Roman" w:hAnsi="Times New Roman" w:cs="Times New Roman"/>
          <w:sz w:val="24"/>
          <w:szCs w:val="24"/>
        </w:rPr>
      </w:pPr>
      <w:r w:rsidRPr="00987C74">
        <w:rPr>
          <w:rFonts w:ascii="Times New Roman" w:eastAsia="Times New Roman" w:hAnsi="Times New Roman" w:cs="Times New Roman"/>
          <w:sz w:val="24"/>
          <w:szCs w:val="24"/>
        </w:rPr>
        <w:t>Order 1579929</w:t>
      </w:r>
    </w:p>
    <w:p w:rsidR="00987C74" w:rsidRDefault="00987C74" w:rsidP="00987C74">
      <w:pPr>
        <w:pStyle w:val="NormalWeb"/>
      </w:pPr>
      <w:bookmarkStart w:id="0" w:name="_GoBack"/>
      <w:bookmarkEnd w:id="0"/>
      <w:r>
        <w:t>Description</w:t>
      </w:r>
    </w:p>
    <w:p w:rsidR="00987C74" w:rsidRDefault="00987C74" w:rsidP="00987C74">
      <w:pPr>
        <w:pStyle w:val="order-descriptiontext"/>
      </w:pPr>
      <w:r>
        <w:t xml:space="preserve">Use the 10 Sources given to develop the Report. WRITE FROM A BUSINESS PERSPECTIVE NOT PERSONAL.  The body of your report should be about 5 to 10 pages long, single-spaced, APA-style citations and references. [Paper should not exceed twenty (20) pages, including all appendices using the font and margin settings specified in the template.] All pages are to be U.S. letter-size (8.5" x 11"). Do not alter the given margin and font settings on the template. Any tables or figures that exceed the given width of the columns should be included in an appendix. Appendices may be formatted in any w he body of your report should be about 5 to 10 pages long, single-spaced, APA-style citations and references. [Paper should not exceed twenty (20) pages, including all appendices using the font and margin settings specified in the template.] All pages are to be U.S. letter-size (8.5" x 11"). Do not alter the given margin and font settings on the template. Any tables or figures that exceed the given width of the columns should be included in an appendix. Appendices may be formatted in any way you deem necessary, with the exception that all pages must adhere to the standard page margins on an 8.5" x 11" page template. Any rotated pages in landscape orientation in the appendices should be rotated ninety (90) degrees to the left (commonly referred to as "counter-clockwise" or "anti-clockwise" rotation). References should be listed alphabetically at the end of the paper according to APA style. These must be cited in-text (parenthetical citation) and be accompanied by a full citation in the reference list. In general, we consider a source to be scholarly if it is published in an edited book, a peer reviewed publication, an academic journal, or by a university press. Citing multiple works by the same author(s) or web-links (URLs) only qualifies as meeting one of the required five.] Do NOT use direct quotations in the body of your report. Paraphrase the information you used from references. </w:t>
      </w:r>
      <w:proofErr w:type="gramStart"/>
      <w:r>
        <w:t>ay</w:t>
      </w:r>
      <w:proofErr w:type="gramEnd"/>
      <w:r>
        <w:t xml:space="preserve"> you deem necessary, with the exception that all pages must adhere to the standard page margins on an 8.5" x 11" page template. Any rotated pages in landscape orientation in the appendices should be rotated ninety (90) degrees to the left (commonly referred to as "counter-clockwise" or "anti-clockwise" rotation). References should be listed alphabetically at the end of the paper according to APA style. These must be cited in-text (parenthetical citation) and be accompanied by a full citation in the reference list. In general, we consider a source to be scholarly if it is published in an edited book, a peer reviewed publication, an academic journal, or by a university press. Citing multiple works by the same author(s) or web-links (URLs) only qualifies as meeting one of the required five.] Do NOT use direct quotations in the body of your report. Paraphrase the information you used from references. Write an Abstract when report is complete.</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74"/>
    <w:rsid w:val="00987C74"/>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F402"/>
  <w15:chartTrackingRefBased/>
  <w15:docId w15:val="{0B53441D-7B12-462D-8973-39DCBCF3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7C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C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87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87C7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8031">
      <w:bodyDiv w:val="1"/>
      <w:marLeft w:val="0"/>
      <w:marRight w:val="0"/>
      <w:marTop w:val="0"/>
      <w:marBottom w:val="0"/>
      <w:divBdr>
        <w:top w:val="none" w:sz="0" w:space="0" w:color="auto"/>
        <w:left w:val="none" w:sz="0" w:space="0" w:color="auto"/>
        <w:bottom w:val="none" w:sz="0" w:space="0" w:color="auto"/>
        <w:right w:val="none" w:sz="0" w:space="0" w:color="auto"/>
      </w:divBdr>
      <w:divsChild>
        <w:div w:id="647829894">
          <w:marLeft w:val="0"/>
          <w:marRight w:val="0"/>
          <w:marTop w:val="0"/>
          <w:marBottom w:val="0"/>
          <w:divBdr>
            <w:top w:val="none" w:sz="0" w:space="0" w:color="auto"/>
            <w:left w:val="none" w:sz="0" w:space="0" w:color="auto"/>
            <w:bottom w:val="none" w:sz="0" w:space="0" w:color="auto"/>
            <w:right w:val="none" w:sz="0" w:space="0" w:color="auto"/>
          </w:divBdr>
          <w:divsChild>
            <w:div w:id="1327322876">
              <w:marLeft w:val="0"/>
              <w:marRight w:val="0"/>
              <w:marTop w:val="0"/>
              <w:marBottom w:val="0"/>
              <w:divBdr>
                <w:top w:val="none" w:sz="0" w:space="0" w:color="auto"/>
                <w:left w:val="none" w:sz="0" w:space="0" w:color="auto"/>
                <w:bottom w:val="none" w:sz="0" w:space="0" w:color="auto"/>
                <w:right w:val="none" w:sz="0" w:space="0" w:color="auto"/>
              </w:divBdr>
              <w:divsChild>
                <w:div w:id="14794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9780">
      <w:bodyDiv w:val="1"/>
      <w:marLeft w:val="0"/>
      <w:marRight w:val="0"/>
      <w:marTop w:val="0"/>
      <w:marBottom w:val="0"/>
      <w:divBdr>
        <w:top w:val="none" w:sz="0" w:space="0" w:color="auto"/>
        <w:left w:val="none" w:sz="0" w:space="0" w:color="auto"/>
        <w:bottom w:val="none" w:sz="0" w:space="0" w:color="auto"/>
        <w:right w:val="none" w:sz="0" w:space="0" w:color="auto"/>
      </w:divBdr>
      <w:divsChild>
        <w:div w:id="122009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CAN AI IMPROVE EFFECTIVENESS AND EFFICIENCY IN PERFORMING SURGICAL TASKS IN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2021-03-23T17:54:00Z</dcterms:created>
  <dcterms:modified xsi:type="dcterms:W3CDTF">2021-03-23T17:55:00Z</dcterms:modified>
</cp:coreProperties>
</file>