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E1" w:rsidRPr="00D947E1" w:rsidRDefault="00D947E1" w:rsidP="00D947E1">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D947E1">
        <w:rPr>
          <w:rFonts w:ascii="Times New Roman" w:eastAsia="Times New Roman" w:hAnsi="Times New Roman" w:cs="Times New Roman"/>
          <w:b/>
          <w:bCs/>
          <w:kern w:val="36"/>
          <w:sz w:val="24"/>
          <w:szCs w:val="24"/>
        </w:rPr>
        <w:t>Symbolism of the quilts in “Everyday Use”</w:t>
      </w:r>
    </w:p>
    <w:bookmarkEnd w:id="0"/>
    <w:p w:rsidR="00D947E1" w:rsidRPr="00D947E1" w:rsidRDefault="00D947E1" w:rsidP="00D947E1">
      <w:pPr>
        <w:spacing w:after="0" w:line="240" w:lineRule="auto"/>
        <w:rPr>
          <w:rFonts w:ascii="Times New Roman" w:eastAsia="Times New Roman" w:hAnsi="Times New Roman" w:cs="Times New Roman"/>
          <w:sz w:val="24"/>
          <w:szCs w:val="24"/>
        </w:rPr>
      </w:pPr>
      <w:r w:rsidRPr="00D947E1">
        <w:rPr>
          <w:rFonts w:ascii="Times New Roman" w:eastAsia="Times New Roman" w:hAnsi="Times New Roman" w:cs="Times New Roman"/>
          <w:sz w:val="24"/>
          <w:szCs w:val="24"/>
        </w:rPr>
        <w:t>Order 1603474</w:t>
      </w:r>
    </w:p>
    <w:p w:rsidR="00D947E1" w:rsidRDefault="00D947E1" w:rsidP="00D947E1">
      <w:pPr>
        <w:pStyle w:val="NormalWeb"/>
      </w:pPr>
    </w:p>
    <w:p w:rsidR="00D947E1" w:rsidRDefault="00D947E1" w:rsidP="00D947E1">
      <w:pPr>
        <w:pStyle w:val="NormalWeb"/>
      </w:pPr>
      <w:r>
        <w:t>Description</w:t>
      </w:r>
    </w:p>
    <w:p w:rsidR="00D947E1" w:rsidRDefault="00D947E1" w:rsidP="00D947E1">
      <w:pPr>
        <w:pStyle w:val="order-descriptiontext"/>
      </w:pPr>
      <w:r>
        <w:t xml:space="preserve">I would like you to read thoroughly and let me know if you have any questions about the instructions. I already had a bad experience with a writer that did not delivery a good essay and I received a bad grade and I would not like for it to happen again. ASSIGNMENT For this assignment, you will not be using your own experiences to analyze the stories. Instead, you will take a more formal analytical approach. This essay should be written in third person point of view, not first.  Over the last couple of weeks, we have explored different elements of a short story: character, setting, conflict, irony, plot, symbolism, point of view, and theme. We also explored other elements: epiphany and imagery. For your second short story essay, you should do the following: Analyze one of these elements in one story.  You must choose from the four stories in this section: “A Worn Path,”  “Everyday Use," "The Lottery," and "Where Are You Going, Where Have You Been?" In our readings, we have focused on one element per story (plot in “A Worn Path,” symbolism in “Everyday Use," point of view in "The Lottery," and theme in "Where Are You Going, Where Have You Been?")  You are welcome to write your essay on any one of those elements in those stories. However, you are not limited to them. You can choose any element to discuss in a specific story. THESIS Once you have chosen a story and element, you should construct your thesis statement.  The thesis statement should include the topic of the essay (the specific element) and your interpretation of the function of that element in the story.  INTERPRETATION </w:t>
      </w:r>
      <w:proofErr w:type="gramStart"/>
      <w:r>
        <w:t>You</w:t>
      </w:r>
      <w:proofErr w:type="gramEnd"/>
      <w:r>
        <w:t xml:space="preserve"> should see this assignment as a persuasive essay in which you make an argument for your opinion of the story. The body of the essay should present at least three to four major points in support of your interpretation (opinion), all of which should be supported with evidence from the story.  This evidence should be followed up with an explanation of how it supports your interpretation. In short, each point (each paragraph) made in your argument should consist of three things: interpretation (an opinion about the events of the story) support (evidence – whether a summary, paraphrase, or quotation) explanation (a connection between the support and the interpretation) Reminder:  Using Evidence and Quotation Rules. </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E1"/>
    <w:rsid w:val="00D947E1"/>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EE5D"/>
  <w15:chartTrackingRefBased/>
  <w15:docId w15:val="{7460607C-CC7A-49C0-AE96-EB1A2DFA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4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94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47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27008">
      <w:bodyDiv w:val="1"/>
      <w:marLeft w:val="0"/>
      <w:marRight w:val="0"/>
      <w:marTop w:val="0"/>
      <w:marBottom w:val="0"/>
      <w:divBdr>
        <w:top w:val="none" w:sz="0" w:space="0" w:color="auto"/>
        <w:left w:val="none" w:sz="0" w:space="0" w:color="auto"/>
        <w:bottom w:val="none" w:sz="0" w:space="0" w:color="auto"/>
        <w:right w:val="none" w:sz="0" w:space="0" w:color="auto"/>
      </w:divBdr>
    </w:div>
    <w:div w:id="1329945456">
      <w:bodyDiv w:val="1"/>
      <w:marLeft w:val="0"/>
      <w:marRight w:val="0"/>
      <w:marTop w:val="0"/>
      <w:marBottom w:val="0"/>
      <w:divBdr>
        <w:top w:val="none" w:sz="0" w:space="0" w:color="auto"/>
        <w:left w:val="none" w:sz="0" w:space="0" w:color="auto"/>
        <w:bottom w:val="none" w:sz="0" w:space="0" w:color="auto"/>
        <w:right w:val="none" w:sz="0" w:space="0" w:color="auto"/>
      </w:divBdr>
      <w:divsChild>
        <w:div w:id="65248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Symbolism of the quilts in “Everyday Use”</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2021-03-23T18:10:00Z</dcterms:created>
  <dcterms:modified xsi:type="dcterms:W3CDTF">2021-03-23T18:11:00Z</dcterms:modified>
</cp:coreProperties>
</file>