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3FE" w:rsidRPr="004973FE" w:rsidRDefault="004973FE" w:rsidP="004973FE">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sidRPr="004973FE">
        <w:rPr>
          <w:rFonts w:ascii="Times New Roman" w:eastAsia="Times New Roman" w:hAnsi="Times New Roman" w:cs="Times New Roman"/>
          <w:b/>
          <w:bCs/>
          <w:kern w:val="36"/>
          <w:sz w:val="48"/>
          <w:szCs w:val="48"/>
        </w:rPr>
        <w:t>mid</w:t>
      </w:r>
      <w:proofErr w:type="gramEnd"/>
      <w:r w:rsidRPr="004973FE">
        <w:rPr>
          <w:rFonts w:ascii="Times New Roman" w:eastAsia="Times New Roman" w:hAnsi="Times New Roman" w:cs="Times New Roman"/>
          <w:b/>
          <w:bCs/>
          <w:kern w:val="36"/>
          <w:sz w:val="48"/>
          <w:szCs w:val="48"/>
        </w:rPr>
        <w:t xml:space="preserve"> term</w:t>
      </w:r>
      <w:proofErr w:type="spellEnd"/>
      <w:r w:rsidRPr="004973FE">
        <w:rPr>
          <w:rFonts w:ascii="Times New Roman" w:eastAsia="Times New Roman" w:hAnsi="Times New Roman" w:cs="Times New Roman"/>
          <w:b/>
          <w:bCs/>
          <w:kern w:val="36"/>
          <w:sz w:val="48"/>
          <w:szCs w:val="48"/>
        </w:rPr>
        <w:t xml:space="preserve"> paper</w:t>
      </w:r>
    </w:p>
    <w:p w:rsidR="004973FE" w:rsidRPr="004973FE" w:rsidRDefault="004973FE" w:rsidP="004973FE">
      <w:pPr>
        <w:spacing w:after="0" w:line="240" w:lineRule="auto"/>
        <w:rPr>
          <w:rFonts w:ascii="Times New Roman" w:eastAsia="Times New Roman" w:hAnsi="Times New Roman" w:cs="Times New Roman"/>
          <w:sz w:val="24"/>
          <w:szCs w:val="24"/>
        </w:rPr>
      </w:pPr>
      <w:r w:rsidRPr="004973FE">
        <w:rPr>
          <w:rFonts w:ascii="Times New Roman" w:eastAsia="Times New Roman" w:hAnsi="Times New Roman" w:cs="Times New Roman"/>
          <w:sz w:val="24"/>
          <w:szCs w:val="24"/>
        </w:rPr>
        <w:t>Order 1624239</w:t>
      </w:r>
    </w:p>
    <w:p w:rsidR="004973FE" w:rsidRDefault="004973FE" w:rsidP="004973FE">
      <w:pPr>
        <w:pStyle w:val="NormalWeb"/>
      </w:pPr>
      <w:bookmarkStart w:id="0" w:name="_GoBack"/>
      <w:bookmarkEnd w:id="0"/>
    </w:p>
    <w:p w:rsidR="004973FE" w:rsidRDefault="004973FE" w:rsidP="004973FE">
      <w:pPr>
        <w:pStyle w:val="NormalWeb"/>
      </w:pPr>
      <w:r>
        <w:t>Description</w:t>
      </w:r>
    </w:p>
    <w:p w:rsidR="004973FE" w:rsidRDefault="004973FE" w:rsidP="004973FE">
      <w:pPr>
        <w:pStyle w:val="order-descriptiontext"/>
      </w:pPr>
      <w:r>
        <w:t xml:space="preserve">Mid-Term Project </w:t>
      </w:r>
      <w:proofErr w:type="gramStart"/>
      <w:r>
        <w:t>This</w:t>
      </w:r>
      <w:proofErr w:type="gramEnd"/>
      <w:r>
        <w:t xml:space="preserve"> analysis of the scenario of your current events topic counts as the IS 350 Mid-Term. This is an individual report. Each person will do the Mid-Term on your own, submitting your report to </w:t>
      </w:r>
      <w:proofErr w:type="spellStart"/>
      <w:r>
        <w:t>Turnitin</w:t>
      </w:r>
      <w:proofErr w:type="spellEnd"/>
      <w:r>
        <w:t xml:space="preserve"> via Canvas as your Mid-Term. You will also submit it to the Midterm Report for </w:t>
      </w:r>
      <w:proofErr w:type="gramStart"/>
      <w:r>
        <w:t>Grading</w:t>
      </w:r>
      <w:proofErr w:type="gramEnd"/>
      <w:r>
        <w:t xml:space="preserve"> assignment which is where it will be actually graded. Note: You may have done an exercise similar to this report. That exercise was a SHORTENED version of these report instructions. Follow ALL of the instructions here for your Mid-Term project. Project – Report Format – all sections must be labelled Identification Section Include “IS 350 Mid-Term”, and (a) your name, (b) section of IS 350 and (c) current events topic. Section 1: Description Describe your Current Events topic AND the scenario /Ethical Dilemma in at least three full paragraphs, as follows: Describe the topic in enough detail so the rest of the analysis is clear. Let the reader know in what way this is a current event or current topic. You must include your Scenario and Ethical Dilemma as this is what you will be doing the analysis of Section 2: Beneficial Aspects Explain and justify your reasoning for 2 beneficial aspects to your scenario. Which means two Benefits of the choice(s) that has to be made. You must clearly identify AND JUSTIFY each of these beneficial aspects as follows, so that it is clear to the grader: A beneficial aspect is XXX (and then explain) Section 3: Detrimental Aspects Explain and justify your reasoning for 2 detrimental aspects to your scenario. Which means two Detriments of the choice(s) that has to be made. Clearly identify AND JUSTIFY each of these detrimental aspects as follows: A detrimental aspect is XXX (and then explain) Section 4: SOCIETAL / ETHICAL ISSUES Here you will discuss 3 Issues that affect society and/or are ethical issues based on the scenario that you have presented. Use the following formats to clearly identify each item as a societal issue or ethical issue. The grader will NOT try to figure it out, if it is not clearly identified you WILL NOT get credit for it. Clearly identify AND JUSTIFY each as follows, so that it is clear to the grader </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FE"/>
    <w:rsid w:val="004973FE"/>
    <w:rsid w:val="00D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F01C"/>
  <w15:chartTrackingRefBased/>
  <w15:docId w15:val="{1B9BE547-236B-4368-8D91-FA0A2511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73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73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497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973F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151732">
      <w:bodyDiv w:val="1"/>
      <w:marLeft w:val="0"/>
      <w:marRight w:val="0"/>
      <w:marTop w:val="0"/>
      <w:marBottom w:val="0"/>
      <w:divBdr>
        <w:top w:val="none" w:sz="0" w:space="0" w:color="auto"/>
        <w:left w:val="none" w:sz="0" w:space="0" w:color="auto"/>
        <w:bottom w:val="none" w:sz="0" w:space="0" w:color="auto"/>
        <w:right w:val="none" w:sz="0" w:space="0" w:color="auto"/>
      </w:divBdr>
    </w:div>
    <w:div w:id="1817141954">
      <w:bodyDiv w:val="1"/>
      <w:marLeft w:val="0"/>
      <w:marRight w:val="0"/>
      <w:marTop w:val="0"/>
      <w:marBottom w:val="0"/>
      <w:divBdr>
        <w:top w:val="none" w:sz="0" w:space="0" w:color="auto"/>
        <w:left w:val="none" w:sz="0" w:space="0" w:color="auto"/>
        <w:bottom w:val="none" w:sz="0" w:space="0" w:color="auto"/>
        <w:right w:val="none" w:sz="0" w:space="0" w:color="auto"/>
      </w:divBdr>
      <w:divsChild>
        <w:div w:id="1420063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mid term paper</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2021-03-27T17:05:00Z</dcterms:created>
  <dcterms:modified xsi:type="dcterms:W3CDTF">2021-03-27T17:06:00Z</dcterms:modified>
</cp:coreProperties>
</file>