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29" w:rsidRPr="00713529" w:rsidRDefault="00713529" w:rsidP="007135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713529">
        <w:rPr>
          <w:rFonts w:ascii="Segoe UI" w:eastAsia="Times New Roman" w:hAnsi="Segoe UI" w:cs="Segoe UI"/>
          <w:color w:val="54657E"/>
          <w:sz w:val="21"/>
          <w:szCs w:val="21"/>
        </w:rPr>
        <w:t>Assignment Topic:</w:t>
      </w:r>
      <w:r>
        <w:rPr>
          <w:rFonts w:ascii="Segoe UI" w:eastAsia="Times New Roman" w:hAnsi="Segoe UI" w:cs="Segoe UI"/>
          <w:color w:val="54657E"/>
          <w:sz w:val="21"/>
          <w:szCs w:val="21"/>
        </w:rPr>
        <w:t xml:space="preserve"> </w:t>
      </w:r>
      <w:r w:rsidRPr="00713529">
        <w:rPr>
          <w:rFonts w:ascii="Segoe UI" w:eastAsia="Times New Roman" w:hAnsi="Segoe UI" w:cs="Segoe UI"/>
          <w:color w:val="54657E"/>
          <w:sz w:val="21"/>
          <w:szCs w:val="21"/>
        </w:rPr>
        <w:t xml:space="preserve">Written Case Analysis: </w:t>
      </w:r>
      <w:proofErr w:type="spellStart"/>
      <w:r w:rsidRPr="00713529">
        <w:rPr>
          <w:rFonts w:ascii="Segoe UI" w:eastAsia="Times New Roman" w:hAnsi="Segoe UI" w:cs="Segoe UI"/>
          <w:color w:val="54657E"/>
          <w:sz w:val="21"/>
          <w:szCs w:val="21"/>
        </w:rPr>
        <w:t>L'Oreal</w:t>
      </w:r>
      <w:proofErr w:type="spellEnd"/>
      <w:r w:rsidRPr="00713529">
        <w:rPr>
          <w:rFonts w:ascii="Segoe UI" w:eastAsia="Times New Roman" w:hAnsi="Segoe UI" w:cs="Segoe UI"/>
          <w:color w:val="54657E"/>
          <w:sz w:val="21"/>
          <w:szCs w:val="21"/>
        </w:rPr>
        <w:t xml:space="preserve"> and the Globalization of American Beauty</w:t>
      </w:r>
    </w:p>
    <w:p w:rsidR="00713529" w:rsidRDefault="00713529" w:rsidP="00713529">
      <w:pPr>
        <w:pStyle w:val="NormalWeb"/>
        <w:shd w:val="clear" w:color="auto" w:fill="FFFFFF"/>
        <w:spacing w:before="0" w:beforeAutospacing="0" w:after="240" w:afterAutospacing="0"/>
        <w:rPr>
          <w:color w:val="54657E"/>
        </w:rPr>
      </w:pPr>
      <w:r>
        <w:rPr>
          <w:color w:val="54657E"/>
        </w:rPr>
        <w:t xml:space="preserve"> </w:t>
      </w:r>
    </w:p>
    <w:p w:rsidR="00713529" w:rsidRPr="00713529" w:rsidRDefault="00713529" w:rsidP="00713529">
      <w:pPr>
        <w:pStyle w:val="NormalWeb"/>
        <w:shd w:val="clear" w:color="auto" w:fill="FFFFFF"/>
        <w:spacing w:before="0" w:beforeAutospacing="0" w:after="240" w:afterAutospacing="0"/>
        <w:rPr>
          <w:color w:val="54657E"/>
        </w:rPr>
      </w:pPr>
      <w:r w:rsidRPr="00713529">
        <w:rPr>
          <w:color w:val="54657E"/>
        </w:rPr>
        <w:t>Description</w:t>
      </w:r>
    </w:p>
    <w:p w:rsidR="00713529" w:rsidRPr="00713529" w:rsidRDefault="00713529" w:rsidP="00713529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color w:val="54657E"/>
        </w:rPr>
      </w:pPr>
      <w:r w:rsidRPr="00713529">
        <w:rPr>
          <w:color w:val="54657E"/>
        </w:rPr>
        <w:t xml:space="preserve">In an essay of 900-1000 words, provide your analyses to account for how </w:t>
      </w:r>
      <w:proofErr w:type="spellStart"/>
      <w:r w:rsidRPr="00713529">
        <w:rPr>
          <w:color w:val="54657E"/>
        </w:rPr>
        <w:t>L'Oreal</w:t>
      </w:r>
      <w:proofErr w:type="spellEnd"/>
      <w:r w:rsidRPr="00713529">
        <w:rPr>
          <w:color w:val="54657E"/>
        </w:rPr>
        <w:t xml:space="preserve"> became the global leader in the beauty products industry. What corporate-level strategies (pertaining to our BPS course) played a role in </w:t>
      </w:r>
      <w:proofErr w:type="spellStart"/>
      <w:r w:rsidRPr="00713529">
        <w:rPr>
          <w:color w:val="54657E"/>
        </w:rPr>
        <w:t>L'Oreal's</w:t>
      </w:r>
      <w:proofErr w:type="spellEnd"/>
      <w:r w:rsidRPr="00713529">
        <w:rPr>
          <w:color w:val="54657E"/>
        </w:rPr>
        <w:t xml:space="preserve"> growth? Explain the roles of the corporate-level strategies in </w:t>
      </w:r>
      <w:proofErr w:type="spellStart"/>
      <w:r w:rsidRPr="00713529">
        <w:rPr>
          <w:color w:val="54657E"/>
        </w:rPr>
        <w:t>L'Oreal's</w:t>
      </w:r>
      <w:proofErr w:type="spellEnd"/>
      <w:r w:rsidRPr="00713529">
        <w:rPr>
          <w:color w:val="54657E"/>
        </w:rPr>
        <w:t xml:space="preserve"> growth. </w:t>
      </w:r>
      <w:proofErr w:type="spellStart"/>
      <w:r w:rsidRPr="00713529">
        <w:rPr>
          <w:color w:val="54657E"/>
        </w:rPr>
        <w:t>L'Oreal</w:t>
      </w:r>
      <w:proofErr w:type="spellEnd"/>
      <w:r w:rsidRPr="00713529">
        <w:rPr>
          <w:color w:val="54657E"/>
        </w:rPr>
        <w:t xml:space="preserve"> having bought </w:t>
      </w:r>
      <w:proofErr w:type="spellStart"/>
      <w:r w:rsidRPr="00713529">
        <w:rPr>
          <w:color w:val="54657E"/>
        </w:rPr>
        <w:t>Kiehl's</w:t>
      </w:r>
      <w:proofErr w:type="spellEnd"/>
      <w:r w:rsidRPr="00713529">
        <w:rPr>
          <w:color w:val="54657E"/>
        </w:rPr>
        <w:t xml:space="preserve">, the plan was to bring </w:t>
      </w:r>
      <w:proofErr w:type="spellStart"/>
      <w:r w:rsidRPr="00713529">
        <w:rPr>
          <w:color w:val="54657E"/>
        </w:rPr>
        <w:t>Kiehl’s</w:t>
      </w:r>
      <w:proofErr w:type="spellEnd"/>
      <w:r w:rsidRPr="00713529">
        <w:rPr>
          <w:color w:val="54657E"/>
        </w:rPr>
        <w:t xml:space="preserve"> to major cities in every region in the world. What are the opportunities and challenges in regard to </w:t>
      </w:r>
      <w:proofErr w:type="spellStart"/>
      <w:r w:rsidRPr="00713529">
        <w:rPr>
          <w:color w:val="54657E"/>
        </w:rPr>
        <w:t>Kiehl’s</w:t>
      </w:r>
      <w:proofErr w:type="spellEnd"/>
      <w:r w:rsidRPr="00713529">
        <w:rPr>
          <w:color w:val="54657E"/>
        </w:rPr>
        <w:t xml:space="preserve"> being a global success, and what strategic steps should </w:t>
      </w:r>
      <w:proofErr w:type="spellStart"/>
      <w:r w:rsidRPr="00713529">
        <w:rPr>
          <w:color w:val="54657E"/>
        </w:rPr>
        <w:t>Kiehl’s</w:t>
      </w:r>
      <w:proofErr w:type="spellEnd"/>
      <w:r w:rsidRPr="00713529">
        <w:rPr>
          <w:color w:val="54657E"/>
        </w:rPr>
        <w:t xml:space="preserve"> and its parent company take towards the above-mentioned plan? * Submit only in Microsoft Word **IMPORTANT**; ENSURE THAT THERE IS ABSOLUTELY NO PLAGIARISM BY YOU. SUBMIT ONLY ORIGINAL WORK THROUGHOUT THIS COURSE. YOUR WORK WILL BE SUBJECT TO REJECTION IF IT HAS A SIMILARITY MATCH OF MORE THAN 15%. The system will check your work for similarity with external sources. Do not allow a similarity match of more than 15% between your work and external sources. Tip: To reduce similarity match percentage with external sources, avoid repeating assignment questions; instead, use question numbers (e.g., '1') to identify which question you are answering. If your similarity match percentage is greater than 15%, you are required to redo/resubmit your assignment with an appropriate (15% or less) similarity match percentage by the assignment deadline.</w:t>
      </w:r>
    </w:p>
    <w:p w:rsidR="00F62FE9" w:rsidRPr="00713529" w:rsidRDefault="00F62FE9">
      <w:pPr>
        <w:rPr>
          <w:rFonts w:ascii="Times New Roman" w:hAnsi="Times New Roman" w:cs="Times New Roman"/>
          <w:sz w:val="24"/>
          <w:szCs w:val="24"/>
        </w:rPr>
      </w:pPr>
    </w:p>
    <w:p w:rsidR="00713529" w:rsidRPr="00713529" w:rsidRDefault="00713529">
      <w:pPr>
        <w:rPr>
          <w:rFonts w:ascii="Times New Roman" w:hAnsi="Times New Roman" w:cs="Times New Roman"/>
          <w:sz w:val="24"/>
          <w:szCs w:val="24"/>
        </w:rPr>
      </w:pPr>
      <w:r w:rsidRPr="00713529">
        <w:rPr>
          <w:rFonts w:ascii="Times New Roman" w:hAnsi="Times New Roman" w:cs="Times New Roman"/>
          <w:sz w:val="24"/>
          <w:szCs w:val="24"/>
        </w:rPr>
        <w:t>L’Oréal and the Globalization of American Beauty</w:t>
      </w:r>
    </w:p>
    <w:p w:rsidR="00713529" w:rsidRDefault="00713529">
      <w:pPr>
        <w:rPr>
          <w:rFonts w:ascii="Times New Roman" w:hAnsi="Times New Roman" w:cs="Times New Roman"/>
          <w:sz w:val="24"/>
          <w:szCs w:val="24"/>
        </w:rPr>
      </w:pPr>
      <w:r w:rsidRPr="00713529">
        <w:rPr>
          <w:rFonts w:ascii="Times New Roman" w:hAnsi="Times New Roman" w:cs="Times New Roman"/>
          <w:sz w:val="24"/>
          <w:szCs w:val="24"/>
        </w:rPr>
        <w:t xml:space="preserve"> On a muggy summer day in 2004, Philip Clough, president and CEO of </w:t>
      </w:r>
      <w:proofErr w:type="spellStart"/>
      <w:r w:rsidRPr="00713529">
        <w:rPr>
          <w:rFonts w:ascii="Times New Roman" w:hAnsi="Times New Roman" w:cs="Times New Roman"/>
          <w:sz w:val="24"/>
          <w:szCs w:val="24"/>
        </w:rPr>
        <w:t>Kiehl’s</w:t>
      </w:r>
      <w:proofErr w:type="spellEnd"/>
      <w:r w:rsidRPr="00713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529">
        <w:rPr>
          <w:rFonts w:ascii="Times New Roman" w:hAnsi="Times New Roman" w:cs="Times New Roman"/>
          <w:sz w:val="24"/>
          <w:szCs w:val="24"/>
        </w:rPr>
        <w:t>Since</w:t>
      </w:r>
      <w:proofErr w:type="gramEnd"/>
      <w:r w:rsidRPr="00713529">
        <w:rPr>
          <w:rFonts w:ascii="Times New Roman" w:hAnsi="Times New Roman" w:cs="Times New Roman"/>
          <w:sz w:val="24"/>
          <w:szCs w:val="24"/>
        </w:rPr>
        <w:t xml:space="preserve"> 1851, a small upscale cosmetics maker, was directing the placement of moving boxes around his business’s new office in a renovated warehouse on Hudson Street in lower Manhattan’s Greenwich Village. As Clough gave a tour of the group’s spare fifth-floor office space, there was little evidence that </w:t>
      </w:r>
      <w:proofErr w:type="spellStart"/>
      <w:r w:rsidRPr="00713529">
        <w:rPr>
          <w:rFonts w:ascii="Times New Roman" w:hAnsi="Times New Roman" w:cs="Times New Roman"/>
          <w:sz w:val="24"/>
          <w:szCs w:val="24"/>
        </w:rPr>
        <w:t>Kiehl’s</w:t>
      </w:r>
      <w:proofErr w:type="spellEnd"/>
      <w:r w:rsidRPr="00713529">
        <w:rPr>
          <w:rFonts w:ascii="Times New Roman" w:hAnsi="Times New Roman" w:cs="Times New Roman"/>
          <w:sz w:val="24"/>
          <w:szCs w:val="24"/>
        </w:rPr>
        <w:t xml:space="preserve"> represented one of the most radical experiments in the 97-year history of its corporate parent, </w:t>
      </w:r>
      <w:proofErr w:type="spellStart"/>
      <w:r w:rsidRPr="00713529">
        <w:rPr>
          <w:rFonts w:ascii="Times New Roman" w:hAnsi="Times New Roman" w:cs="Times New Roman"/>
          <w:sz w:val="24"/>
          <w:szCs w:val="24"/>
        </w:rPr>
        <w:t>Parisbased</w:t>
      </w:r>
      <w:proofErr w:type="spellEnd"/>
      <w:r w:rsidRPr="00713529">
        <w:rPr>
          <w:rFonts w:ascii="Times New Roman" w:hAnsi="Times New Roman" w:cs="Times New Roman"/>
          <w:sz w:val="24"/>
          <w:szCs w:val="24"/>
        </w:rPr>
        <w:t xml:space="preserve"> L’Oréal, the world’s largest beauty firm.</w:t>
      </w:r>
    </w:p>
    <w:p w:rsidR="00713529" w:rsidRDefault="00713529">
      <w:pPr>
        <w:rPr>
          <w:rFonts w:ascii="Times New Roman" w:hAnsi="Times New Roman" w:cs="Times New Roman"/>
          <w:sz w:val="24"/>
          <w:szCs w:val="24"/>
        </w:rPr>
      </w:pPr>
    </w:p>
    <w:p w:rsidR="00713529" w:rsidRPr="00713529" w:rsidRDefault="0071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C0CDE0"/>
          <w:sz w:val="21"/>
          <w:szCs w:val="21"/>
          <w:shd w:val="clear" w:color="auto" w:fill="273142"/>
        </w:rPr>
        <w:t>Order 1552824</w:t>
      </w:r>
      <w:bookmarkStart w:id="0" w:name="_GoBack"/>
      <w:bookmarkEnd w:id="0"/>
    </w:p>
    <w:sectPr w:rsidR="00713529" w:rsidRPr="0071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29"/>
    <w:rsid w:val="00713529"/>
    <w:rsid w:val="00F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DDD6"/>
  <w15:chartTrackingRefBased/>
  <w15:docId w15:val="{7FCB7406-6CFB-412E-BD01-30A0059D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71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0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2021-03-14T06:47:00Z</dcterms:created>
  <dcterms:modified xsi:type="dcterms:W3CDTF">2021-03-14T06:55:00Z</dcterms:modified>
</cp:coreProperties>
</file>