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AF4" w:rsidRDefault="007E2AF4">
      <w:bookmarkStart w:id="0" w:name="_GoBack"/>
      <w:r>
        <w:t>Health Assessment</w:t>
      </w:r>
    </w:p>
    <w:bookmarkEnd w:id="0"/>
    <w:p w:rsidR="00802BA9" w:rsidRDefault="007E2AF4">
      <w:r w:rsidRPr="00785FD7">
        <w:t xml:space="preserve">Preparation </w:t>
      </w:r>
      <w:proofErr w:type="gramStart"/>
      <w:r w:rsidRPr="00785FD7">
        <w:t>To</w:t>
      </w:r>
      <w:proofErr w:type="gramEnd"/>
      <w:r w:rsidR="00785FD7" w:rsidRPr="00785FD7">
        <w:t xml:space="preserve"> prepare for this assessment, complete the </w:t>
      </w:r>
      <w:r w:rsidRPr="00785FD7">
        <w:t>following: Expand</w:t>
      </w:r>
      <w:r w:rsidR="00785FD7" w:rsidRPr="00785FD7">
        <w:t xml:space="preserve"> on your list of peer-reviewed or authoritative sources from Assessment 1 that substantiate your approach and method for the data review, such as accrediting body standards, accounting principles, federal laws, or Medicare conditions of </w:t>
      </w:r>
      <w:r w:rsidRPr="00785FD7">
        <w:t>participation. Add</w:t>
      </w:r>
      <w:r w:rsidR="00785FD7" w:rsidRPr="00785FD7">
        <w:t xml:space="preserve"> a minimum of five relevant, authoritative </w:t>
      </w:r>
      <w:r w:rsidRPr="00785FD7">
        <w:t>sources. Limit</w:t>
      </w:r>
      <w:r w:rsidR="00785FD7" w:rsidRPr="00785FD7">
        <w:t xml:space="preserve"> commercial website references to no more than two </w:t>
      </w:r>
      <w:r w:rsidRPr="00785FD7">
        <w:t>entries. Format</w:t>
      </w:r>
      <w:r w:rsidR="00785FD7" w:rsidRPr="00785FD7">
        <w:t xml:space="preserve"> your citations and references using APA </w:t>
      </w:r>
      <w:r w:rsidRPr="00785FD7">
        <w:t>style. Note</w:t>
      </w:r>
      <w:r w:rsidR="00785FD7" w:rsidRPr="00785FD7">
        <w:t xml:space="preserve">: While an annotated bibliography is not a part of the graded assessment, you will need to integrate your sources into the </w:t>
      </w:r>
      <w:r w:rsidRPr="00785FD7">
        <w:t>proposal. Review</w:t>
      </w:r>
      <w:r w:rsidR="00785FD7" w:rsidRPr="00785FD7">
        <w:t xml:space="preserve"> the Balanced Scorecard Example [DOCX]. You will construct a balanced scorecard table in this assessment to convey the value of your project to the </w:t>
      </w:r>
      <w:r w:rsidRPr="00785FD7">
        <w:t>organization. Review</w:t>
      </w:r>
      <w:r w:rsidR="00785FD7" w:rsidRPr="00785FD7">
        <w:t xml:space="preserve"> this resource, which provides information on the steps to creating a balanced </w:t>
      </w:r>
      <w:r w:rsidRPr="00785FD7">
        <w:t>scorecard: Balanced</w:t>
      </w:r>
      <w:r w:rsidR="00785FD7" w:rsidRPr="00785FD7">
        <w:t xml:space="preserve"> Scorecard Institute. (</w:t>
      </w:r>
      <w:proofErr w:type="spellStart"/>
      <w:r w:rsidR="00785FD7" w:rsidRPr="00785FD7">
        <w:t>n.d.</w:t>
      </w:r>
      <w:proofErr w:type="spellEnd"/>
      <w:r w:rsidR="00785FD7" w:rsidRPr="00785FD7">
        <w:t>). Building and implementing a balanced scorecard: Nine steps to success. Retrieved from http://balancedscorecard.org/Resources/The-Nine-Steps-to-SuccessDownload and review the Assessment 2 Proposal Template [DOCX], which you will use to complete this assessment.</w:t>
      </w:r>
      <w:r>
        <w:t xml:space="preserve"> </w:t>
      </w:r>
      <w:r w:rsidR="00785FD7" w:rsidRPr="00785FD7">
        <w:t>Requirements</w:t>
      </w:r>
      <w:r>
        <w:t xml:space="preserve"> </w:t>
      </w:r>
      <w:r w:rsidR="00785FD7" w:rsidRPr="00785FD7">
        <w:t>Using the Assessment 2 Proposal Template [DOCX], draft a proposal for your data review project. After your proposal has been graded, integrate faculty feedback prior to sharing your proposal with the prospective client.</w:t>
      </w:r>
      <w:r>
        <w:t xml:space="preserve"> </w:t>
      </w:r>
      <w:r w:rsidR="00785FD7" w:rsidRPr="00785FD7">
        <w:t>Supporting Evidence</w:t>
      </w:r>
      <w:r>
        <w:t xml:space="preserve"> </w:t>
      </w:r>
      <w:r w:rsidR="00785FD7" w:rsidRPr="00785FD7">
        <w:t>Add a minimum of five relevant, authoritative sources, cited within the outline, in addition to the original citations from Assessment 1. Limit commercial website references to no more than two entries. Format your citations and references using APA style.</w:t>
      </w:r>
      <w:r>
        <w:t xml:space="preserve"> </w:t>
      </w:r>
      <w:r w:rsidR="00785FD7" w:rsidRPr="00785FD7">
        <w:t>Proposal</w:t>
      </w:r>
      <w:r>
        <w:t xml:space="preserve"> </w:t>
      </w:r>
      <w:r w:rsidR="00785FD7" w:rsidRPr="00785FD7">
        <w:t xml:space="preserve">Note: The requirements outlined below correspond to the grading criteria in the scoring guide. Be sure that your proposal addresses each point, at a minimum. You may also want to read the assessment scoring guide to better understand how each criterion will be </w:t>
      </w:r>
      <w:r w:rsidRPr="00785FD7">
        <w:t>assessed. Choose</w:t>
      </w:r>
      <w:r w:rsidR="00785FD7" w:rsidRPr="00785FD7">
        <w:t xml:space="preserve"> a framework appropriate for examining the type of data under investigation. Look at the following for examples, and explain the basis for your </w:t>
      </w:r>
      <w:r w:rsidRPr="00785FD7">
        <w:t>choice. For</w:t>
      </w:r>
      <w:r w:rsidR="00785FD7" w:rsidRPr="00785FD7">
        <w:t xml:space="preserve"> a compliance project, use the </w:t>
      </w:r>
      <w:r w:rsidRPr="00785FD7">
        <w:t>regulations. For</w:t>
      </w:r>
      <w:r w:rsidR="00785FD7" w:rsidRPr="00785FD7">
        <w:t xml:space="preserve"> an accrediting assessment, use the standards and site survey </w:t>
      </w:r>
      <w:r w:rsidRPr="00785FD7">
        <w:t>criteria. For</w:t>
      </w:r>
      <w:r w:rsidR="00785FD7" w:rsidRPr="00785FD7">
        <w:t xml:space="preserve"> the implementation of a new service line, consider using the balanced scorecard </w:t>
      </w:r>
      <w:r w:rsidRPr="00785FD7">
        <w:t>framework. Develop</w:t>
      </w:r>
      <w:r w:rsidR="00785FD7" w:rsidRPr="00785FD7">
        <w:t xml:space="preserve"> proposed structures (for example, pie chart, graph, spreadsheet, process map) for the visual display of summarized raw </w:t>
      </w:r>
      <w:r w:rsidRPr="00785FD7">
        <w:t>data. Reflect</w:t>
      </w:r>
      <w:r w:rsidR="00785FD7" w:rsidRPr="00785FD7">
        <w:t xml:space="preserve"> on what type of visual display structure will best fit your selected topic. Although you are just beginning to collect data, you will want to consider how to display it.</w:t>
      </w:r>
      <w:r>
        <w:t xml:space="preserve"> </w:t>
      </w:r>
      <w:r w:rsidR="00785FD7" w:rsidRPr="00785FD7">
        <w:t xml:space="preserve">Ensure that your data displays are clear and easily </w:t>
      </w:r>
      <w:r w:rsidRPr="00785FD7">
        <w:t>interpreted. Ensure</w:t>
      </w:r>
      <w:r w:rsidR="00785FD7" w:rsidRPr="00785FD7">
        <w:t xml:space="preserve"> that the proposed title includes the focus of the data, units of measurement, the organization's name, and time </w:t>
      </w:r>
      <w:r w:rsidRPr="00785FD7">
        <w:t>frame. Explain</w:t>
      </w:r>
      <w:r w:rsidR="00785FD7" w:rsidRPr="00785FD7">
        <w:t xml:space="preserve"> how a project addresses and adds value in each of the four areas of an organizational balanced scorecard. (The four areas are business operations, finance, customer service, and organizational learning and growth.)Create a balanced scorecard table similar to the one presented in the Balanced Scorecard Example [DOCX].Consider a strategic systems perspective as you contemplate value to the organization and how the project aligns with the organizational mission, vision, and strategy. Find evidence to support your assertions and conclusions. Determine what additional information would strengthen your value </w:t>
      </w:r>
      <w:r w:rsidRPr="00785FD7">
        <w:t>proposition. Combine</w:t>
      </w:r>
      <w:r w:rsidR="00785FD7" w:rsidRPr="00785FD7">
        <w:t xml:space="preserve"> clear, coherent, and original writing, in APA style, with relevant and credible evidence from the scholarly and professional literature. Apply correct APA formatting to your source </w:t>
      </w:r>
      <w:r w:rsidRPr="00785FD7">
        <w:t>citations. Consider</w:t>
      </w:r>
      <w:r w:rsidR="00785FD7" w:rsidRPr="00785FD7">
        <w:t xml:space="preserve"> how or why a particular piece of evidence supports your main points, claims, or </w:t>
      </w:r>
      <w:r w:rsidRPr="00785FD7">
        <w:t>conclusions. Make</w:t>
      </w:r>
      <w:r w:rsidR="00785FD7" w:rsidRPr="00785FD7">
        <w:t xml:space="preserve"> sure your supporting evidence is clear and explicit. Competencies Measured By successfully completing this assessment, you will demonstrate your proficiency in the following course competencies and assessment criteria:</w:t>
      </w:r>
    </w:p>
    <w:sectPr w:rsidR="00802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FD7"/>
    <w:rsid w:val="00785FD7"/>
    <w:rsid w:val="007E2AF4"/>
    <w:rsid w:val="0080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C19E3"/>
  <w15:chartTrackingRefBased/>
  <w15:docId w15:val="{B6FB0806-B285-4FB7-BC53-D41288F5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2021-04-27T16:28:00Z</dcterms:created>
  <dcterms:modified xsi:type="dcterms:W3CDTF">2021-04-27T16:43:00Z</dcterms:modified>
</cp:coreProperties>
</file>