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02" w:rsidRDefault="00C73D02">
      <w:bookmarkStart w:id="0" w:name="_GoBack"/>
      <w:r w:rsidRPr="00C73D02">
        <w:t>Project information</w:t>
      </w:r>
      <w:r>
        <w:t xml:space="preserve"> </w:t>
      </w:r>
      <w:r w:rsidRPr="00C73D02">
        <w:t>Search</w:t>
      </w:r>
    </w:p>
    <w:bookmarkEnd w:id="0"/>
    <w:p w:rsidR="00815C01" w:rsidRDefault="00C73D02">
      <w:r>
        <w:tab/>
        <w:t>F</w:t>
      </w:r>
      <w:r w:rsidRPr="00C73D02">
        <w:t>or Common Ground Lebanon (Search) is implementing a project that aims at supporting current and former inmates to engage in rehabilitation programs so that they can better reintegrate into society. Of the several goals and objectives, Search aims to “shift community attitudes towards supporting the reintegration of ex-inmates” by transforming perceptions on former inmates. Search produced three awareness-raising campaign videos and a 25-minute documentary film. The documentary film emphasizes the importance of prison</w:t>
      </w:r>
      <w:r>
        <w:t>-based rehabilitation programs</w:t>
      </w:r>
      <w:r w:rsidRPr="00C73D02">
        <w:t xml:space="preserve"> with the aim to address stigma and provide former inmates with a second chance so that they can reintegrate and be constructive members of society. The documentary film will be screened and disseminated in various universities with the intention to raise awareness to inform and educate the general public that prisoners are a continuous part of society. The aim is to shift community attitudes toward the reintegration of ex-inmates and accept ex-inmates back into communities as responsible citizens. All people should be aware of and understand the importance of rehabilitation reintegrating. Raising public awareness on the importance of prison-rehabilitation is essential to foster the social change needed to achieve this goal.</w:t>
      </w:r>
      <w:r>
        <w:t xml:space="preserve"> </w:t>
      </w:r>
      <w:r w:rsidRPr="00C73D02">
        <w:t>Duration of the Assignment</w:t>
      </w:r>
      <w:r>
        <w:t xml:space="preserve"> </w:t>
      </w:r>
      <w:r w:rsidRPr="00C73D02">
        <w:t>Throughout the month of April 2021, Search will be implementing five screening activities online to universities. The duration of the screening will be around 1 hour and 15 minutes that will include Q&amp;A.</w:t>
      </w:r>
      <w:r>
        <w:t xml:space="preserve"> </w:t>
      </w:r>
      <w:r w:rsidRPr="00C73D02">
        <w:t>Scope of work</w:t>
      </w:r>
      <w:r>
        <w:t xml:space="preserve"> </w:t>
      </w:r>
      <w:r w:rsidRPr="00C73D02">
        <w:t>the screening sessions will be chaired by the Moderator. The Moderator is expected to remain totally neutral and without bias or prejudice. S/HE does not act as an advocate for any party. Under the direct supervision of, and in collaboration with the project manager, the following represents a general outline for the work to be conducted:</w:t>
      </w:r>
      <w:r>
        <w:t xml:space="preserve"> </w:t>
      </w:r>
      <w:r w:rsidRPr="00C73D02">
        <w:t>Introduce Search for Common Ground and the purpose of the event;</w:t>
      </w:r>
      <w:r>
        <w:t xml:space="preserve"> </w:t>
      </w:r>
      <w:r w:rsidRPr="00C73D02">
        <w:t>Introduce the panelist and their title or specialization;</w:t>
      </w:r>
      <w:r>
        <w:t xml:space="preserve"> </w:t>
      </w:r>
      <w:r w:rsidRPr="00C73D02">
        <w:t>Set rules and procedures for engagement;</w:t>
      </w:r>
      <w:r>
        <w:t xml:space="preserve"> </w:t>
      </w:r>
      <w:r w:rsidRPr="00C73D02">
        <w:t>Monitor the time of the intervention, informing the speaker, if necessary, of the time left or of the need to conclude his/her remarks;</w:t>
      </w:r>
      <w:r>
        <w:t xml:space="preserve"> </w:t>
      </w:r>
      <w:r w:rsidRPr="00C73D02">
        <w:t>Give the floor to the audience for questions, remarks and comments;</w:t>
      </w:r>
      <w:r>
        <w:t xml:space="preserve"> </w:t>
      </w:r>
      <w:r w:rsidRPr="00C73D02">
        <w:t>Identify suitable, to-the-point questions targeted to the speakers, in case no questions come from the audience.</w:t>
      </w:r>
      <w:r>
        <w:t xml:space="preserve"> </w:t>
      </w:r>
      <w:r w:rsidRPr="00C73D02">
        <w:t>Provide time to the speakers to reply or comment on questions and issues raised by the audience – if necessary, re-group questions and redirect them to the speakers eliciting the most important issues, should time not be enough;</w:t>
      </w:r>
      <w:r>
        <w:t xml:space="preserve"> </w:t>
      </w:r>
      <w:r w:rsidRPr="00C73D02">
        <w:t>Present a summary of the discussion, highlighting any conclusions and recommendations;</w:t>
      </w:r>
      <w:r>
        <w:t xml:space="preserve"> </w:t>
      </w:r>
      <w:r w:rsidRPr="00C73D02">
        <w:t>Close the session when concluded and announce any event which might take place thereafter;</w:t>
      </w:r>
      <w:r>
        <w:t xml:space="preserve"> </w:t>
      </w:r>
      <w:r w:rsidRPr="00C73D02">
        <w:t>The Moderator shall watch the documentary prior to the session and should submit their plan for the discussion process, which will include the tools, list of questions, and other possible activities;</w:t>
      </w:r>
      <w:r>
        <w:t xml:space="preserve"> </w:t>
      </w:r>
      <w:r w:rsidRPr="00C73D02">
        <w:t>Experience, Qualifications and Skills</w:t>
      </w:r>
      <w:r>
        <w:t xml:space="preserve"> </w:t>
      </w:r>
      <w:r w:rsidRPr="00C73D02">
        <w:t>Previous experience in moderating sessions. Experience with online moderation is preferred; at least three years of experience with humanitarian and/or knowledge management or communications work in the context of international organizations;</w:t>
      </w:r>
      <w:r>
        <w:t xml:space="preserve"> </w:t>
      </w:r>
      <w:r w:rsidRPr="00C73D02">
        <w:t>Communication: Speaks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r>
        <w:t xml:space="preserve"> </w:t>
      </w:r>
      <w:r w:rsidRPr="00C73D02">
        <w:t xml:space="preserve">Accountability: </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02"/>
    <w:rsid w:val="00815C01"/>
    <w:rsid w:val="00C7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8C45"/>
  <w15:chartTrackingRefBased/>
  <w15:docId w15:val="{D5699145-782B-4D91-BDCF-40D7EB7D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2021-04-11T17:05:00Z</dcterms:created>
  <dcterms:modified xsi:type="dcterms:W3CDTF">2021-04-11T17:11:00Z</dcterms:modified>
</cp:coreProperties>
</file>