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8B" w:rsidRDefault="00773C8B">
      <w:r>
        <w:t xml:space="preserve">Case study </w:t>
      </w:r>
    </w:p>
    <w:p w:rsidR="00773C8B" w:rsidRDefault="00773C8B">
      <w:bookmarkStart w:id="0" w:name="_GoBack"/>
      <w:bookmarkEnd w:id="0"/>
      <w:r w:rsidRPr="00773C8B">
        <w:t>Martha brings her 11-year-old grandson, James, to your clinic to have his right ear checked. He has complained to her about a mild earache for the past 2 days. His grandmother believes that he feels warm but did not verify this with a thermometer. James states that the pain was worse while he was falling asleep and that it was harder for him to hear. When you begin basic assessments, you notice that James has a prominent tan. When you ask him how he's been spending his summer, James responds that he's been spending a lot of time in the pool. Assignment 1: Case Study Assignment: Assessing the Head, Eyes, Ears, Nose, and Throat</w:t>
      </w:r>
      <w:r>
        <w:t xml:space="preserve"> </w:t>
      </w:r>
      <w:r w:rsidRPr="00773C8B">
        <w:t>Most ear, nose, and throat conditions that arise in non-critical care settings are minor in nature. However, subtle symptoms can sometimes escalate into life-threatening conditions that require prompt assessment and treatment.</w:t>
      </w:r>
      <w:r>
        <w:t xml:space="preserve"> </w:t>
      </w:r>
      <w:r w:rsidRPr="00773C8B">
        <w:t>Nurses conducting assessments of the ears, nose, and throat must be able to identify the small differences between life-threatening conditions and benign ones. For instance, if a patient with a sore throat and a runny nose also has inflamed lymph nodes, the inflammation is probably due to the pathogen causing the sore throat rather than a case of throat cancer. With this knowledge and a sufficient patient health history, a nurse would not need to escalate the assessment to a biopsy or an MRI of the lymph nodes but would probably perform a simple strep test.</w:t>
      </w:r>
      <w:r>
        <w:t xml:space="preserve"> </w:t>
      </w:r>
      <w:r w:rsidRPr="00773C8B">
        <w:t>In this Case Study Assignment, you consider case studies of abnormal findings from patients in a clinical setting. You determine what history should be collected from the patients, what physical exams and diagnostic tests should be conducted, and formulate a differential diagnosis with several possible conditions.</w:t>
      </w:r>
      <w:r>
        <w:t xml:space="preserve"> </w:t>
      </w:r>
      <w:r w:rsidRPr="00773C8B">
        <w:t>To Prepare• By Day 1 of this week, you will be assigned to a specific case study for this Case Study Assignment. Please see the “Course Announcements” section of the classroom for your assignment from your Instructor</w:t>
      </w:r>
      <w:proofErr w:type="gramStart"/>
      <w:r w:rsidRPr="00773C8B">
        <w:t>.•</w:t>
      </w:r>
      <w:proofErr w:type="gramEnd"/>
      <w:r w:rsidRPr="00773C8B">
        <w:t xml:space="preserve"> Also, your Case Study Assignment should be in the Episodic/Focused SOAP Note format rather than the traditional narrative style format. Refer to Chapter 2 of the Sullivan text and the Episodic/Focused SOAP Template in the Week 5 Learning Resources for guidance. Remember that all Episodic/Focused SOAP Notes have specific data included in every patient case.</w:t>
      </w:r>
      <w:r>
        <w:t xml:space="preserve"> </w:t>
      </w:r>
      <w:r w:rsidRPr="00773C8B">
        <w:t>With regard to the case study you were assigned</w:t>
      </w:r>
      <w:proofErr w:type="gramStart"/>
      <w:r w:rsidRPr="00773C8B">
        <w:t>:•</w:t>
      </w:r>
      <w:proofErr w:type="gramEnd"/>
      <w:r w:rsidRPr="00773C8B">
        <w:t xml:space="preserve"> Review this week's Learning Resources and consider the insights they provide.• Consider what history would be necessary to collect from the patient.• Consider what physical exams and diagnostic tests would be appropriate to gather more information about the patient's condition. How would the results be used to make a diagnosis</w:t>
      </w:r>
      <w:proofErr w:type="gramStart"/>
      <w:r w:rsidRPr="00773C8B">
        <w:t>?•</w:t>
      </w:r>
      <w:proofErr w:type="gramEnd"/>
      <w:r w:rsidRPr="00773C8B">
        <w:t xml:space="preserve"> Identify at least five possible conditions that may be considered in a differential diagnosis for the patient.</w:t>
      </w:r>
      <w:r>
        <w:t xml:space="preserve"> </w:t>
      </w:r>
      <w:r w:rsidRPr="00773C8B">
        <w:t>The Assignment</w:t>
      </w:r>
      <w:r>
        <w:t xml:space="preserve"> </w:t>
      </w:r>
      <w:r w:rsidRPr="00773C8B">
        <w:t>Use the Episodic/Focused SOAP Template and create an episodic/focused note about the patient in the case study to which you were assigned using the episodic/focused note template provided in the Week 5 resources. Provide evidence from the literature to support diagnostic tests that would be appropriate for each case. List five different possible conditions for the patient's differential diagnosis and justify why you selected each</w:t>
      </w:r>
    </w:p>
    <w:p w:rsidR="00773C8B" w:rsidRPr="00773C8B" w:rsidRDefault="00773C8B" w:rsidP="00773C8B"/>
    <w:p w:rsidR="00773C8B" w:rsidRDefault="00773C8B" w:rsidP="00773C8B"/>
    <w:p w:rsidR="00A4751B" w:rsidRPr="00773C8B" w:rsidRDefault="00773C8B" w:rsidP="00773C8B">
      <w:pPr>
        <w:tabs>
          <w:tab w:val="left" w:pos="7856"/>
        </w:tabs>
      </w:pPr>
      <w:r>
        <w:tab/>
      </w:r>
    </w:p>
    <w:sectPr w:rsidR="00A4751B" w:rsidRPr="00773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8B"/>
    <w:rsid w:val="00773C8B"/>
    <w:rsid w:val="00A4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8633"/>
  <w15:chartTrackingRefBased/>
  <w15:docId w15:val="{2607B0F2-70B3-497D-BBA0-969BCA02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2021-04-14T07:03:00Z</dcterms:created>
  <dcterms:modified xsi:type="dcterms:W3CDTF">2021-04-14T07:06:00Z</dcterms:modified>
</cp:coreProperties>
</file>