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2A94" w14:textId="4886F0D5" w:rsidR="00F043A6" w:rsidRDefault="00C91291">
      <w:r>
        <w:rPr>
          <w:rFonts w:ascii="Verdana" w:hAnsi="Verdana"/>
          <w:color w:val="000000"/>
          <w:sz w:val="17"/>
          <w:szCs w:val="17"/>
          <w:shd w:val="clear" w:color="auto" w:fill="FFFFFF"/>
        </w:rPr>
        <w:t xml:space="preserve">An essay in which you reflect on the Five Practices of Exemplary Leadership and how they apply to real-life situations. Describe the concept behind each of the five practices with supporting evidence. Apply each of the five practices to an organization of your choice. -Identify an organization you are currently a leader of or would like to be a leader of in the future. -Identify how many employees you are leading or would feel comfortable leading in the future. -Reflect upon your acquired knowledge of the five practices and write about how the concepts you have learned might be used in the organization you selected with the quantity of employees you selected. Select two leadership theories and describe how you will apply those theories (with supporting evidence) to the three leadership areas of improvement I selected: Area 1: Personal Growth Area 2: Proactive </w:t>
      </w:r>
      <w:proofErr w:type="gramStart"/>
      <w:r>
        <w:rPr>
          <w:rFonts w:ascii="Verdana" w:hAnsi="Verdana"/>
          <w:color w:val="000000"/>
          <w:sz w:val="17"/>
          <w:szCs w:val="17"/>
          <w:shd w:val="clear" w:color="auto" w:fill="FFFFFF"/>
        </w:rPr>
        <w:t>Problem Solving</w:t>
      </w:r>
      <w:proofErr w:type="gramEnd"/>
      <w:r>
        <w:rPr>
          <w:rFonts w:ascii="Verdana" w:hAnsi="Verdana"/>
          <w:color w:val="000000"/>
          <w:sz w:val="17"/>
          <w:szCs w:val="17"/>
          <w:shd w:val="clear" w:color="auto" w:fill="FFFFFF"/>
        </w:rPr>
        <w:t xml:space="preserve"> Area 3: Individual Support Make sure the paper focuses on YOU as a leader not referencing what a leader should be.</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91"/>
    <w:rsid w:val="00C91291"/>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FFBD"/>
  <w15:chartTrackingRefBased/>
  <w15:docId w15:val="{B3C0F35D-55D3-4044-AA1F-86CD36F3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2022-08-11T08:43:00Z</dcterms:created>
  <dcterms:modified xsi:type="dcterms:W3CDTF">2022-08-11T08:43:00Z</dcterms:modified>
</cp:coreProperties>
</file>