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72F1" w14:textId="158C22EA" w:rsidR="007D1F80" w:rsidRDefault="0001211D">
      <w:r>
        <w:rPr>
          <w:rFonts w:ascii="Verdana" w:hAnsi="Verdana"/>
          <w:color w:val="000000"/>
          <w:sz w:val="17"/>
          <w:szCs w:val="17"/>
          <w:shd w:val="clear" w:color="auto" w:fill="FFFFFF"/>
        </w:rPr>
        <w:t>Paper instructions: Journaling provides a valuable tool for recording, reflecting on, and reviewing your learning. This approach provides an opportunity for you to "connect the dots" and observe the relationships between and among activities, interactions, and outcomes. Unlike a personal journal of thoughts and feelings, this leadership journal is a record of your activities, assessments, and learning related to this academic experience. Journal entries should include a record of the number of hours spent with your nurse leader each week. Write a journal entry of 750-1,500 words on the subject of serving, including the following: Practicum Activities Reflection: Provide observations and thoughts on the activities in your practicum setting during Weeks 10 &amp; 11. Application of Leadership: Identify three to five personal values or characteristics that you believe are critical components of a good leader, such as honesty, compassion, or fairness. How do you express those values in your professional life? Practicum Project Preparation: Create an evaluation and adjustment plan for the practicum project. Leadership Video Reflection: Reflect on at least two things you learned from the "Servant Leadership - Issue of Example" video.</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1D"/>
    <w:rsid w:val="0001211D"/>
    <w:rsid w:val="007D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E9B9"/>
  <w15:chartTrackingRefBased/>
  <w15:docId w15:val="{6A6A024E-D483-4A87-88EA-FDA4BAF6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2022-08-14T15:29:00Z</dcterms:created>
  <dcterms:modified xsi:type="dcterms:W3CDTF">2022-08-14T15:29:00Z</dcterms:modified>
</cp:coreProperties>
</file>