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9D93" w14:textId="5A13540D" w:rsidR="00351D12" w:rsidRPr="00351D12" w:rsidRDefault="00351D12" w:rsidP="00351D12">
      <w:pPr>
        <w:spacing w:before="75" w:after="45" w:line="240" w:lineRule="auto"/>
        <w:outlineLvl w:val="3"/>
        <w:rPr>
          <w:rFonts w:ascii="Verdana" w:eastAsia="Times New Roman" w:hAnsi="Verdana" w:cs="Times New Roman"/>
          <w:b/>
          <w:bCs/>
          <w:color w:val="000000"/>
          <w:sz w:val="17"/>
          <w:szCs w:val="17"/>
        </w:rPr>
      </w:pPr>
      <w:r w:rsidRPr="00351D12">
        <w:rPr>
          <w:rFonts w:ascii="Georgia" w:eastAsia="Times New Roman" w:hAnsi="Georgia" w:cs="Times New Roman"/>
          <w:color w:val="333333"/>
          <w:sz w:val="27"/>
          <w:szCs w:val="27"/>
        </w:rPr>
        <w:t xml:space="preserve">The Effects of </w:t>
      </w:r>
      <w:r w:rsidRPr="00351D12">
        <w:rPr>
          <w:rFonts w:ascii="Georgia" w:eastAsia="Times New Roman" w:hAnsi="Georgia" w:cs="Times New Roman"/>
          <w:color w:val="333333"/>
          <w:sz w:val="27"/>
          <w:szCs w:val="27"/>
        </w:rPr>
        <w:t>social media</w:t>
      </w:r>
      <w:r w:rsidRPr="00351D12">
        <w:rPr>
          <w:rFonts w:ascii="Georgia" w:eastAsia="Times New Roman" w:hAnsi="Georgia" w:cs="Times New Roman"/>
          <w:color w:val="333333"/>
          <w:sz w:val="27"/>
          <w:szCs w:val="27"/>
        </w:rPr>
        <w:t xml:space="preserve">... 1 eBook located in the </w:t>
      </w:r>
      <w:proofErr w:type="spellStart"/>
      <w:r w:rsidRPr="00351D12">
        <w:rPr>
          <w:rFonts w:ascii="Georgia" w:eastAsia="Times New Roman" w:hAnsi="Georgia" w:cs="Times New Roman"/>
          <w:color w:val="333333"/>
          <w:sz w:val="27"/>
          <w:szCs w:val="27"/>
        </w:rPr>
        <w:t>Brenau</w:t>
      </w:r>
      <w:proofErr w:type="spellEnd"/>
      <w:r w:rsidRPr="00351D12">
        <w:rPr>
          <w:rFonts w:ascii="Georgia" w:eastAsia="Times New Roman" w:hAnsi="Georgia" w:cs="Times New Roman"/>
          <w:color w:val="333333"/>
          <w:sz w:val="27"/>
          <w:szCs w:val="27"/>
        </w:rPr>
        <w:t xml:space="preserve"> Trustee Library collection (library.brenau.edu) 1 peer-reviewed journal article located in the </w:t>
      </w:r>
      <w:proofErr w:type="spellStart"/>
      <w:r w:rsidRPr="00351D12">
        <w:rPr>
          <w:rFonts w:ascii="Georgia" w:eastAsia="Times New Roman" w:hAnsi="Georgia" w:cs="Times New Roman"/>
          <w:color w:val="333333"/>
          <w:sz w:val="27"/>
          <w:szCs w:val="27"/>
        </w:rPr>
        <w:t>Brenau</w:t>
      </w:r>
      <w:proofErr w:type="spellEnd"/>
      <w:r w:rsidRPr="00351D12">
        <w:rPr>
          <w:rFonts w:ascii="Georgia" w:eastAsia="Times New Roman" w:hAnsi="Georgia" w:cs="Times New Roman"/>
          <w:color w:val="333333"/>
          <w:sz w:val="27"/>
          <w:szCs w:val="27"/>
        </w:rPr>
        <w:t xml:space="preserve"> Trustee Library collection (library.brenau.edu) 1 appropriate website located using a “Smart Google search” – websites with .</w:t>
      </w:r>
      <w:proofErr w:type="spellStart"/>
      <w:r w:rsidRPr="00351D12">
        <w:rPr>
          <w:rFonts w:ascii="Georgia" w:eastAsia="Times New Roman" w:hAnsi="Georgia" w:cs="Times New Roman"/>
          <w:color w:val="333333"/>
          <w:sz w:val="27"/>
          <w:szCs w:val="27"/>
        </w:rPr>
        <w:t>edu</w:t>
      </w:r>
      <w:proofErr w:type="spellEnd"/>
      <w:r w:rsidRPr="00351D12">
        <w:rPr>
          <w:rFonts w:ascii="Georgia" w:eastAsia="Times New Roman" w:hAnsi="Georgia" w:cs="Times New Roman"/>
          <w:color w:val="333333"/>
          <w:sz w:val="27"/>
          <w:szCs w:val="27"/>
        </w:rPr>
        <w:t xml:space="preserve"> and .gov - .com or .org sites are NOT allowed unless you ger permission from me ahead of time. If you use .com or .org you will lose valuable points. 1 other appropriate book, peer-reviewed journal article, or website Craft a research paper that uses your critical thinking skills and is supported by your information sources to explore your topic and answer the research/thesis statement. APA style writing is fairly rigid. Your writing must be unemotional and as unbiased as possible. In-text citation and reference citations must follow APA 7 format (if you need help, please refer to the APA 7 </w:t>
      </w:r>
      <w:proofErr w:type="spellStart"/>
      <w:r w:rsidRPr="00351D12">
        <w:rPr>
          <w:rFonts w:ascii="Georgia" w:eastAsia="Times New Roman" w:hAnsi="Georgia" w:cs="Times New Roman"/>
          <w:color w:val="333333"/>
          <w:sz w:val="27"/>
          <w:szCs w:val="27"/>
        </w:rPr>
        <w:t>libguide</w:t>
      </w:r>
      <w:proofErr w:type="spellEnd"/>
      <w:r w:rsidRPr="00351D12">
        <w:rPr>
          <w:rFonts w:ascii="Georgia" w:eastAsia="Times New Roman" w:hAnsi="Georgia" w:cs="Times New Roman"/>
          <w:color w:val="333333"/>
          <w:sz w:val="27"/>
          <w:szCs w:val="27"/>
        </w:rPr>
        <w:t xml:space="preserve"> https://libguides.brenau.edu/APA7 (Links to an external site.)). Writing and citing in APA style is one of the central components of the grade for this assignment. Failure to follow APA format will harm your grade.6</w:t>
      </w:r>
    </w:p>
    <w:p w14:paraId="61E7B5C8" w14:textId="77777777" w:rsidR="0064573F" w:rsidRDefault="0064573F"/>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12"/>
    <w:rsid w:val="00351D12"/>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7E05"/>
  <w15:chartTrackingRefBased/>
  <w15:docId w15:val="{901C0209-756B-417B-B5BF-0D0B7083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1D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1D1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2022-08-16T15:39:00Z</dcterms:created>
  <dcterms:modified xsi:type="dcterms:W3CDTF">2022-08-16T15:40:00Z</dcterms:modified>
</cp:coreProperties>
</file>