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8808" w14:textId="77777777" w:rsidR="00355589" w:rsidRPr="00355589" w:rsidRDefault="00355589">
      <w:pPr>
        <w:rPr>
          <w:b/>
        </w:rPr>
      </w:pPr>
      <w:r w:rsidRPr="00355589">
        <w:rPr>
          <w:b/>
        </w:rPr>
        <w:t>Instructions</w:t>
      </w:r>
    </w:p>
    <w:p w14:paraId="591F7BA3" w14:textId="77777777" w:rsidR="00355589" w:rsidRDefault="00355589"/>
    <w:p w14:paraId="27D7092A" w14:textId="77777777" w:rsidR="00355589" w:rsidRPr="00355589" w:rsidRDefault="00355589" w:rsidP="00355589">
      <w:pPr>
        <w:rPr>
          <w:b/>
        </w:rPr>
      </w:pPr>
      <w:r w:rsidRPr="00355589">
        <w:rPr>
          <w:b/>
        </w:rPr>
        <w:t>Research Question:</w:t>
      </w:r>
    </w:p>
    <w:p w14:paraId="7F8747C7" w14:textId="77777777" w:rsidR="00355589" w:rsidRDefault="00355589" w:rsidP="00355589"/>
    <w:p w14:paraId="03D98DFD" w14:textId="77777777" w:rsidR="00355589" w:rsidRDefault="00355589" w:rsidP="00355589">
      <w:r>
        <w:t xml:space="preserve">The aim of this study is to investigate whether, how and why the adoption of artificial intelligence (AI) in marketing has positive effects on marketing capabilities, and in turn, firm sales. </w:t>
      </w:r>
    </w:p>
    <w:p w14:paraId="4C28DD94" w14:textId="77777777" w:rsidR="00355589" w:rsidRDefault="00355589" w:rsidP="00355589"/>
    <w:p w14:paraId="56C95938" w14:textId="77777777" w:rsidR="00355589" w:rsidRPr="000E4D65" w:rsidRDefault="00355589" w:rsidP="00355589">
      <w:r>
        <w:t xml:space="preserve">This study also aims to discuss the challenges associated with the adoption of AI and its limitations in marketing. </w:t>
      </w:r>
    </w:p>
    <w:p w14:paraId="0570AD1D" w14:textId="77777777" w:rsidR="00355589" w:rsidRDefault="00355589"/>
    <w:p w14:paraId="4EADD700" w14:textId="6F0F0A45" w:rsidR="00355589" w:rsidRPr="00355589" w:rsidRDefault="00B7203D">
      <w:pPr>
        <w:rPr>
          <w:b/>
        </w:rPr>
      </w:pPr>
      <w:r>
        <w:rPr>
          <w:b/>
        </w:rPr>
        <w:t xml:space="preserve">1. </w:t>
      </w:r>
      <w:r w:rsidR="00355589" w:rsidRPr="00355589">
        <w:rPr>
          <w:b/>
        </w:rPr>
        <w:t>Survey:</w:t>
      </w:r>
    </w:p>
    <w:p w14:paraId="7E1DEDF1" w14:textId="77777777" w:rsidR="00355589" w:rsidRDefault="00355589"/>
    <w:p w14:paraId="5D3E39AD" w14:textId="44159358" w:rsidR="00355589" w:rsidRDefault="00355589">
      <w:r>
        <w:t>Current survey questions</w:t>
      </w:r>
      <w:r w:rsidR="00E41F47">
        <w:t xml:space="preserve"> attached in Survey Questions Document</w:t>
      </w:r>
      <w:r>
        <w:t xml:space="preserve"> need to be changed to address the feedback. </w:t>
      </w:r>
      <w:r w:rsidR="00E41F47">
        <w:t xml:space="preserve">Refer to Survey Questions Doc. </w:t>
      </w:r>
    </w:p>
    <w:p w14:paraId="373776E4" w14:textId="77777777" w:rsidR="00355589" w:rsidRDefault="00355589"/>
    <w:p w14:paraId="4D6B210F" w14:textId="77777777" w:rsidR="00355589" w:rsidRDefault="00355589"/>
    <w:p w14:paraId="21E01910" w14:textId="2F09EE41" w:rsidR="00355589" w:rsidRDefault="00B7203D">
      <w:pPr>
        <w:rPr>
          <w:b/>
        </w:rPr>
      </w:pPr>
      <w:r>
        <w:rPr>
          <w:b/>
        </w:rPr>
        <w:t xml:space="preserve">2. </w:t>
      </w:r>
      <w:r w:rsidR="00355589" w:rsidRPr="00355589">
        <w:rPr>
          <w:b/>
        </w:rPr>
        <w:t>Methodology – 2 pages</w:t>
      </w:r>
    </w:p>
    <w:p w14:paraId="2D2E41C5" w14:textId="77777777" w:rsidR="008A6915" w:rsidRDefault="008A6915">
      <w:pPr>
        <w:rPr>
          <w:b/>
        </w:rPr>
      </w:pPr>
    </w:p>
    <w:p w14:paraId="629DFCEE" w14:textId="77777777" w:rsidR="005F3E58" w:rsidRPr="008A6915" w:rsidRDefault="005F3E58" w:rsidP="008A6915">
      <w:pPr>
        <w:numPr>
          <w:ilvl w:val="0"/>
          <w:numId w:val="3"/>
        </w:numPr>
      </w:pPr>
      <w:r w:rsidRPr="008A6915">
        <w:t>Data &amp; context: which data/setting and why they are suitable to test your main hypotheses / answer your research question.</w:t>
      </w:r>
    </w:p>
    <w:p w14:paraId="61FD128C" w14:textId="77777777" w:rsidR="005F3E58" w:rsidRPr="008A6915" w:rsidRDefault="005F3E58" w:rsidP="008A6915">
      <w:pPr>
        <w:numPr>
          <w:ilvl w:val="0"/>
          <w:numId w:val="3"/>
        </w:numPr>
      </w:pPr>
      <w:r w:rsidRPr="008A6915">
        <w:t>Variables (dependent, independent, and controls) description. Controls should follow prior literature (review).</w:t>
      </w:r>
    </w:p>
    <w:p w14:paraId="44BD67C4" w14:textId="77777777" w:rsidR="005F3E58" w:rsidRPr="008A6915" w:rsidRDefault="005F3E58" w:rsidP="008A6915">
      <w:pPr>
        <w:numPr>
          <w:ilvl w:val="0"/>
          <w:numId w:val="3"/>
        </w:numPr>
      </w:pPr>
      <w:r w:rsidRPr="008A6915">
        <w:t>Method (it can go also after the descriptive statistics)</w:t>
      </w:r>
    </w:p>
    <w:p w14:paraId="31429B0D" w14:textId="77777777" w:rsidR="00355589" w:rsidRDefault="00355589"/>
    <w:p w14:paraId="63431B2F" w14:textId="628E366D" w:rsidR="00355589" w:rsidRPr="00355589" w:rsidRDefault="00B7203D">
      <w:pPr>
        <w:rPr>
          <w:b/>
        </w:rPr>
      </w:pPr>
      <w:r>
        <w:rPr>
          <w:b/>
        </w:rPr>
        <w:t xml:space="preserve">3. </w:t>
      </w:r>
      <w:r w:rsidR="00355589" w:rsidRPr="00355589">
        <w:rPr>
          <w:b/>
        </w:rPr>
        <w:t>Results – 4 pages</w:t>
      </w:r>
      <w:r w:rsidR="00355589" w:rsidRPr="00355589">
        <w:rPr>
          <w:b/>
        </w:rPr>
        <w:br/>
      </w:r>
    </w:p>
    <w:p w14:paraId="2076D5A2" w14:textId="77777777" w:rsidR="00355589" w:rsidRDefault="00355589" w:rsidP="00355589">
      <w:pPr>
        <w:pStyle w:val="ListParagraph"/>
        <w:numPr>
          <w:ilvl w:val="0"/>
          <w:numId w:val="1"/>
        </w:numPr>
      </w:pPr>
      <w:r>
        <w:t>Statistical analysis of results from associated survey</w:t>
      </w:r>
      <w:r w:rsidR="008A6915">
        <w:br/>
      </w:r>
    </w:p>
    <w:p w14:paraId="09EE6F7D" w14:textId="77777777" w:rsidR="008A6915" w:rsidRPr="008A6915" w:rsidRDefault="008A6915" w:rsidP="008A6915">
      <w:pPr>
        <w:numPr>
          <w:ilvl w:val="0"/>
          <w:numId w:val="1"/>
        </w:numPr>
      </w:pPr>
      <w:r w:rsidRPr="008A6915">
        <w:t>Results: (1) Descriptive statistics (means/</w:t>
      </w:r>
      <w:proofErr w:type="spellStart"/>
      <w:r w:rsidRPr="008A6915">
        <w:t>sd</w:t>
      </w:r>
      <w:proofErr w:type="spellEnd"/>
      <w:r w:rsidRPr="008A6915">
        <w:t xml:space="preserve"> and correlations, (2) Multivariate analysis </w:t>
      </w:r>
    </w:p>
    <w:p w14:paraId="1B37B467" w14:textId="77777777" w:rsidR="008A6915" w:rsidRPr="008A6915" w:rsidRDefault="008A6915" w:rsidP="008A6915">
      <w:pPr>
        <w:numPr>
          <w:ilvl w:val="0"/>
          <w:numId w:val="1"/>
        </w:numPr>
      </w:pPr>
      <w:r w:rsidRPr="008A6915">
        <w:t>E.g. of quantitative article you will read for FOE: Eggers, J. P., &amp; Song, L. (2015). Dealing with Failure: Serial Entrepreneurs and the Costs of Changing Industries Between</w:t>
      </w:r>
      <w:r w:rsidRPr="008A6915">
        <w:br/>
        <w:t xml:space="preserve">Ventures. </w:t>
      </w:r>
      <w:r w:rsidRPr="008A6915">
        <w:rPr>
          <w:i/>
          <w:iCs/>
        </w:rPr>
        <w:t>Academy of Management Journal</w:t>
      </w:r>
      <w:r w:rsidRPr="008A6915">
        <w:t xml:space="preserve">, 58(6), 1785-1803. </w:t>
      </w:r>
    </w:p>
    <w:p w14:paraId="43108A6A" w14:textId="77777777" w:rsidR="008A6915" w:rsidRPr="008A6915" w:rsidRDefault="008A6915" w:rsidP="008A6915">
      <w:pPr>
        <w:numPr>
          <w:ilvl w:val="0"/>
          <w:numId w:val="1"/>
        </w:numPr>
      </w:pPr>
      <w:r w:rsidRPr="008A6915">
        <w:t>Evaluation based on level of independence, rigor of the analysis, critical assessment of the results (not just description but also link back to hypothesis/literature review.)</w:t>
      </w:r>
    </w:p>
    <w:p w14:paraId="6C9AEAC8" w14:textId="77777777" w:rsidR="008A6915" w:rsidRDefault="008A6915" w:rsidP="008A6915">
      <w:pPr>
        <w:pStyle w:val="ListParagraph"/>
      </w:pPr>
    </w:p>
    <w:p w14:paraId="0E2DF88A" w14:textId="77777777" w:rsidR="00355589" w:rsidRDefault="00355589"/>
    <w:p w14:paraId="14A47F9B" w14:textId="04CAE9B0" w:rsidR="00355589" w:rsidRPr="00355589" w:rsidRDefault="00B7203D">
      <w:pPr>
        <w:rPr>
          <w:b/>
        </w:rPr>
      </w:pPr>
      <w:r>
        <w:rPr>
          <w:b/>
        </w:rPr>
        <w:t xml:space="preserve">4. </w:t>
      </w:r>
      <w:r w:rsidR="00355589" w:rsidRPr="00355589">
        <w:rPr>
          <w:b/>
        </w:rPr>
        <w:t>Discussion –</w:t>
      </w:r>
      <w:r w:rsidR="008A6915">
        <w:rPr>
          <w:b/>
        </w:rPr>
        <w:t xml:space="preserve"> 15</w:t>
      </w:r>
      <w:r w:rsidR="00355589" w:rsidRPr="00355589">
        <w:rPr>
          <w:b/>
        </w:rPr>
        <w:t xml:space="preserve"> pages</w:t>
      </w:r>
    </w:p>
    <w:p w14:paraId="05C01D00" w14:textId="77777777" w:rsidR="00355589" w:rsidRDefault="00355589"/>
    <w:p w14:paraId="36254B9D" w14:textId="77777777" w:rsidR="00355589" w:rsidRDefault="00355589" w:rsidP="00355589">
      <w:pPr>
        <w:pStyle w:val="ListParagraph"/>
        <w:numPr>
          <w:ilvl w:val="0"/>
          <w:numId w:val="1"/>
        </w:numPr>
      </w:pPr>
      <w:r>
        <w:t>Needs to relate to literature review – completed and attached</w:t>
      </w:r>
    </w:p>
    <w:p w14:paraId="4FD28BDE" w14:textId="77777777" w:rsidR="00355589" w:rsidRDefault="00355589" w:rsidP="00355589">
      <w:pPr>
        <w:pStyle w:val="ListParagraph"/>
        <w:numPr>
          <w:ilvl w:val="0"/>
          <w:numId w:val="1"/>
        </w:numPr>
      </w:pPr>
      <w:r>
        <w:t xml:space="preserve">Needs to address the research question </w:t>
      </w:r>
    </w:p>
    <w:p w14:paraId="5B4CA893" w14:textId="77777777" w:rsidR="00355589" w:rsidRDefault="00355589"/>
    <w:p w14:paraId="26EC02F2" w14:textId="7773C29A" w:rsidR="00355589" w:rsidRPr="00355589" w:rsidRDefault="00B7203D">
      <w:pPr>
        <w:rPr>
          <w:b/>
        </w:rPr>
      </w:pPr>
      <w:r>
        <w:rPr>
          <w:b/>
        </w:rPr>
        <w:t xml:space="preserve">5. </w:t>
      </w:r>
      <w:r w:rsidR="00355589" w:rsidRPr="00355589">
        <w:rPr>
          <w:b/>
        </w:rPr>
        <w:t>Conclusion –</w:t>
      </w:r>
      <w:r w:rsidR="008A6915">
        <w:rPr>
          <w:b/>
        </w:rPr>
        <w:t xml:space="preserve"> 2 </w:t>
      </w:r>
      <w:r w:rsidR="00355589" w:rsidRPr="00355589">
        <w:rPr>
          <w:b/>
        </w:rPr>
        <w:t>page</w:t>
      </w:r>
      <w:r w:rsidR="008A6915">
        <w:rPr>
          <w:b/>
        </w:rPr>
        <w:t>s</w:t>
      </w:r>
      <w:r w:rsidR="00355589" w:rsidRPr="00355589">
        <w:rPr>
          <w:b/>
        </w:rPr>
        <w:br/>
      </w:r>
    </w:p>
    <w:p w14:paraId="4739B4D6" w14:textId="77777777" w:rsidR="00355589" w:rsidRDefault="00355589" w:rsidP="00355589">
      <w:pPr>
        <w:pStyle w:val="ListParagraph"/>
        <w:numPr>
          <w:ilvl w:val="0"/>
          <w:numId w:val="2"/>
        </w:numPr>
      </w:pPr>
      <w:r>
        <w:t xml:space="preserve">Summary and conclusion </w:t>
      </w:r>
    </w:p>
    <w:p w14:paraId="0BDB550E" w14:textId="77777777" w:rsidR="008A6915" w:rsidRDefault="008A6915" w:rsidP="00355589">
      <w:pPr>
        <w:pStyle w:val="ListParagraph"/>
        <w:numPr>
          <w:ilvl w:val="0"/>
          <w:numId w:val="2"/>
        </w:numPr>
      </w:pPr>
      <w:r>
        <w:t>Limitations</w:t>
      </w:r>
    </w:p>
    <w:p w14:paraId="785AAF5B" w14:textId="77777777" w:rsidR="00355589" w:rsidRDefault="00355589" w:rsidP="00355589">
      <w:pPr>
        <w:pStyle w:val="ListParagraph"/>
      </w:pPr>
    </w:p>
    <w:sectPr w:rsidR="00355589" w:rsidSect="001971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6727D"/>
    <w:multiLevelType w:val="hybridMultilevel"/>
    <w:tmpl w:val="CDE6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243C7"/>
    <w:multiLevelType w:val="hybridMultilevel"/>
    <w:tmpl w:val="C1E4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A6E75"/>
    <w:multiLevelType w:val="hybridMultilevel"/>
    <w:tmpl w:val="29502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253D09"/>
    <w:multiLevelType w:val="hybridMultilevel"/>
    <w:tmpl w:val="71A8C628"/>
    <w:lvl w:ilvl="0" w:tplc="801E9116">
      <w:start w:val="1"/>
      <w:numFmt w:val="bullet"/>
      <w:lvlText w:val=""/>
      <w:lvlJc w:val="left"/>
      <w:pPr>
        <w:tabs>
          <w:tab w:val="num" w:pos="720"/>
        </w:tabs>
        <w:ind w:left="720" w:hanging="360"/>
      </w:pPr>
      <w:rPr>
        <w:rFonts w:ascii="Wingdings 3" w:hAnsi="Wingdings 3" w:hint="default"/>
      </w:rPr>
    </w:lvl>
    <w:lvl w:ilvl="1" w:tplc="7E3658DC" w:tentative="1">
      <w:start w:val="1"/>
      <w:numFmt w:val="bullet"/>
      <w:lvlText w:val=""/>
      <w:lvlJc w:val="left"/>
      <w:pPr>
        <w:tabs>
          <w:tab w:val="num" w:pos="1440"/>
        </w:tabs>
        <w:ind w:left="1440" w:hanging="360"/>
      </w:pPr>
      <w:rPr>
        <w:rFonts w:ascii="Wingdings 3" w:hAnsi="Wingdings 3" w:hint="default"/>
      </w:rPr>
    </w:lvl>
    <w:lvl w:ilvl="2" w:tplc="44EEE00C" w:tentative="1">
      <w:start w:val="1"/>
      <w:numFmt w:val="bullet"/>
      <w:lvlText w:val=""/>
      <w:lvlJc w:val="left"/>
      <w:pPr>
        <w:tabs>
          <w:tab w:val="num" w:pos="2160"/>
        </w:tabs>
        <w:ind w:left="2160" w:hanging="360"/>
      </w:pPr>
      <w:rPr>
        <w:rFonts w:ascii="Wingdings 3" w:hAnsi="Wingdings 3" w:hint="default"/>
      </w:rPr>
    </w:lvl>
    <w:lvl w:ilvl="3" w:tplc="B8F05024" w:tentative="1">
      <w:start w:val="1"/>
      <w:numFmt w:val="bullet"/>
      <w:lvlText w:val=""/>
      <w:lvlJc w:val="left"/>
      <w:pPr>
        <w:tabs>
          <w:tab w:val="num" w:pos="2880"/>
        </w:tabs>
        <w:ind w:left="2880" w:hanging="360"/>
      </w:pPr>
      <w:rPr>
        <w:rFonts w:ascii="Wingdings 3" w:hAnsi="Wingdings 3" w:hint="default"/>
      </w:rPr>
    </w:lvl>
    <w:lvl w:ilvl="4" w:tplc="EF3A45DC" w:tentative="1">
      <w:start w:val="1"/>
      <w:numFmt w:val="bullet"/>
      <w:lvlText w:val=""/>
      <w:lvlJc w:val="left"/>
      <w:pPr>
        <w:tabs>
          <w:tab w:val="num" w:pos="3600"/>
        </w:tabs>
        <w:ind w:left="3600" w:hanging="360"/>
      </w:pPr>
      <w:rPr>
        <w:rFonts w:ascii="Wingdings 3" w:hAnsi="Wingdings 3" w:hint="default"/>
      </w:rPr>
    </w:lvl>
    <w:lvl w:ilvl="5" w:tplc="9942FEA0" w:tentative="1">
      <w:start w:val="1"/>
      <w:numFmt w:val="bullet"/>
      <w:lvlText w:val=""/>
      <w:lvlJc w:val="left"/>
      <w:pPr>
        <w:tabs>
          <w:tab w:val="num" w:pos="4320"/>
        </w:tabs>
        <w:ind w:left="4320" w:hanging="360"/>
      </w:pPr>
      <w:rPr>
        <w:rFonts w:ascii="Wingdings 3" w:hAnsi="Wingdings 3" w:hint="default"/>
      </w:rPr>
    </w:lvl>
    <w:lvl w:ilvl="6" w:tplc="DC0EB6E8" w:tentative="1">
      <w:start w:val="1"/>
      <w:numFmt w:val="bullet"/>
      <w:lvlText w:val=""/>
      <w:lvlJc w:val="left"/>
      <w:pPr>
        <w:tabs>
          <w:tab w:val="num" w:pos="5040"/>
        </w:tabs>
        <w:ind w:left="5040" w:hanging="360"/>
      </w:pPr>
      <w:rPr>
        <w:rFonts w:ascii="Wingdings 3" w:hAnsi="Wingdings 3" w:hint="default"/>
      </w:rPr>
    </w:lvl>
    <w:lvl w:ilvl="7" w:tplc="9B56A620" w:tentative="1">
      <w:start w:val="1"/>
      <w:numFmt w:val="bullet"/>
      <w:lvlText w:val=""/>
      <w:lvlJc w:val="left"/>
      <w:pPr>
        <w:tabs>
          <w:tab w:val="num" w:pos="5760"/>
        </w:tabs>
        <w:ind w:left="5760" w:hanging="360"/>
      </w:pPr>
      <w:rPr>
        <w:rFonts w:ascii="Wingdings 3" w:hAnsi="Wingdings 3" w:hint="default"/>
      </w:rPr>
    </w:lvl>
    <w:lvl w:ilvl="8" w:tplc="C9AAF40E" w:tentative="1">
      <w:start w:val="1"/>
      <w:numFmt w:val="bullet"/>
      <w:lvlText w:val=""/>
      <w:lvlJc w:val="left"/>
      <w:pPr>
        <w:tabs>
          <w:tab w:val="num" w:pos="6480"/>
        </w:tabs>
        <w:ind w:left="6480" w:hanging="360"/>
      </w:pPr>
      <w:rPr>
        <w:rFonts w:ascii="Wingdings 3" w:hAnsi="Wingdings 3" w:hint="default"/>
      </w:rPr>
    </w:lvl>
  </w:abstractNum>
  <w:num w:numId="1" w16cid:durableId="1148783038">
    <w:abstractNumId w:val="0"/>
  </w:num>
  <w:num w:numId="2" w16cid:durableId="1260871225">
    <w:abstractNumId w:val="1"/>
  </w:num>
  <w:num w:numId="3" w16cid:durableId="1559170460">
    <w:abstractNumId w:val="3"/>
  </w:num>
  <w:num w:numId="4" w16cid:durableId="1502889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89"/>
    <w:rsid w:val="000E413E"/>
    <w:rsid w:val="00135007"/>
    <w:rsid w:val="00197145"/>
    <w:rsid w:val="00355589"/>
    <w:rsid w:val="004A2F08"/>
    <w:rsid w:val="005F3E58"/>
    <w:rsid w:val="008A6915"/>
    <w:rsid w:val="00B7203D"/>
    <w:rsid w:val="00D87942"/>
    <w:rsid w:val="00E41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41076"/>
  <w14:defaultImageDpi w14:val="300"/>
  <w15:docId w15:val="{C4B388D7-2A8A-4652-8152-84132E69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65679">
      <w:bodyDiv w:val="1"/>
      <w:marLeft w:val="0"/>
      <w:marRight w:val="0"/>
      <w:marTop w:val="0"/>
      <w:marBottom w:val="0"/>
      <w:divBdr>
        <w:top w:val="none" w:sz="0" w:space="0" w:color="auto"/>
        <w:left w:val="none" w:sz="0" w:space="0" w:color="auto"/>
        <w:bottom w:val="none" w:sz="0" w:space="0" w:color="auto"/>
        <w:right w:val="none" w:sz="0" w:space="0" w:color="auto"/>
      </w:divBdr>
      <w:divsChild>
        <w:div w:id="74475795">
          <w:marLeft w:val="547"/>
          <w:marRight w:val="0"/>
          <w:marTop w:val="200"/>
          <w:marBottom w:val="0"/>
          <w:divBdr>
            <w:top w:val="none" w:sz="0" w:space="0" w:color="auto"/>
            <w:left w:val="none" w:sz="0" w:space="0" w:color="auto"/>
            <w:bottom w:val="none" w:sz="0" w:space="0" w:color="auto"/>
            <w:right w:val="none" w:sz="0" w:space="0" w:color="auto"/>
          </w:divBdr>
        </w:div>
        <w:div w:id="1563365712">
          <w:marLeft w:val="547"/>
          <w:marRight w:val="0"/>
          <w:marTop w:val="200"/>
          <w:marBottom w:val="0"/>
          <w:divBdr>
            <w:top w:val="none" w:sz="0" w:space="0" w:color="auto"/>
            <w:left w:val="none" w:sz="0" w:space="0" w:color="auto"/>
            <w:bottom w:val="none" w:sz="0" w:space="0" w:color="auto"/>
            <w:right w:val="none" w:sz="0" w:space="0" w:color="auto"/>
          </w:divBdr>
        </w:div>
        <w:div w:id="1248735204">
          <w:marLeft w:val="547"/>
          <w:marRight w:val="0"/>
          <w:marTop w:val="200"/>
          <w:marBottom w:val="0"/>
          <w:divBdr>
            <w:top w:val="none" w:sz="0" w:space="0" w:color="auto"/>
            <w:left w:val="none" w:sz="0" w:space="0" w:color="auto"/>
            <w:bottom w:val="none" w:sz="0" w:space="0" w:color="auto"/>
            <w:right w:val="none" w:sz="0" w:space="0" w:color="auto"/>
          </w:divBdr>
        </w:div>
        <w:div w:id="797989732">
          <w:marLeft w:val="547"/>
          <w:marRight w:val="0"/>
          <w:marTop w:val="200"/>
          <w:marBottom w:val="0"/>
          <w:divBdr>
            <w:top w:val="none" w:sz="0" w:space="0" w:color="auto"/>
            <w:left w:val="none" w:sz="0" w:space="0" w:color="auto"/>
            <w:bottom w:val="none" w:sz="0" w:space="0" w:color="auto"/>
            <w:right w:val="none" w:sz="0" w:space="0" w:color="auto"/>
          </w:divBdr>
        </w:div>
        <w:div w:id="2023319532">
          <w:marLeft w:val="547"/>
          <w:marRight w:val="0"/>
          <w:marTop w:val="200"/>
          <w:marBottom w:val="0"/>
          <w:divBdr>
            <w:top w:val="none" w:sz="0" w:space="0" w:color="auto"/>
            <w:left w:val="none" w:sz="0" w:space="0" w:color="auto"/>
            <w:bottom w:val="none" w:sz="0" w:space="0" w:color="auto"/>
            <w:right w:val="none" w:sz="0" w:space="0" w:color="auto"/>
          </w:divBdr>
        </w:div>
        <w:div w:id="11303725">
          <w:marLeft w:val="547"/>
          <w:marRight w:val="0"/>
          <w:marTop w:val="200"/>
          <w:marBottom w:val="0"/>
          <w:divBdr>
            <w:top w:val="none" w:sz="0" w:space="0" w:color="auto"/>
            <w:left w:val="none" w:sz="0" w:space="0" w:color="auto"/>
            <w:bottom w:val="none" w:sz="0" w:space="0" w:color="auto"/>
            <w:right w:val="none" w:sz="0" w:space="0" w:color="auto"/>
          </w:divBdr>
        </w:div>
      </w:divsChild>
    </w:div>
    <w:div w:id="563834035">
      <w:bodyDiv w:val="1"/>
      <w:marLeft w:val="0"/>
      <w:marRight w:val="0"/>
      <w:marTop w:val="0"/>
      <w:marBottom w:val="0"/>
      <w:divBdr>
        <w:top w:val="none" w:sz="0" w:space="0" w:color="auto"/>
        <w:left w:val="none" w:sz="0" w:space="0" w:color="auto"/>
        <w:bottom w:val="none" w:sz="0" w:space="0" w:color="auto"/>
        <w:right w:val="none" w:sz="0" w:space="0" w:color="auto"/>
      </w:divBdr>
      <w:divsChild>
        <w:div w:id="1883639020">
          <w:marLeft w:val="547"/>
          <w:marRight w:val="0"/>
          <w:marTop w:val="200"/>
          <w:marBottom w:val="0"/>
          <w:divBdr>
            <w:top w:val="none" w:sz="0" w:space="0" w:color="auto"/>
            <w:left w:val="none" w:sz="0" w:space="0" w:color="auto"/>
            <w:bottom w:val="none" w:sz="0" w:space="0" w:color="auto"/>
            <w:right w:val="none" w:sz="0" w:space="0" w:color="auto"/>
          </w:divBdr>
        </w:div>
        <w:div w:id="934290644">
          <w:marLeft w:val="547"/>
          <w:marRight w:val="0"/>
          <w:marTop w:val="200"/>
          <w:marBottom w:val="0"/>
          <w:divBdr>
            <w:top w:val="none" w:sz="0" w:space="0" w:color="auto"/>
            <w:left w:val="none" w:sz="0" w:space="0" w:color="auto"/>
            <w:bottom w:val="none" w:sz="0" w:space="0" w:color="auto"/>
            <w:right w:val="none" w:sz="0" w:space="0" w:color="auto"/>
          </w:divBdr>
        </w:div>
        <w:div w:id="1613171651">
          <w:marLeft w:val="547"/>
          <w:marRight w:val="0"/>
          <w:marTop w:val="200"/>
          <w:marBottom w:val="0"/>
          <w:divBdr>
            <w:top w:val="none" w:sz="0" w:space="0" w:color="auto"/>
            <w:left w:val="none" w:sz="0" w:space="0" w:color="auto"/>
            <w:bottom w:val="none" w:sz="0" w:space="0" w:color="auto"/>
            <w:right w:val="none" w:sz="0" w:space="0" w:color="auto"/>
          </w:divBdr>
        </w:div>
        <w:div w:id="691230029">
          <w:marLeft w:val="547"/>
          <w:marRight w:val="0"/>
          <w:marTop w:val="200"/>
          <w:marBottom w:val="0"/>
          <w:divBdr>
            <w:top w:val="none" w:sz="0" w:space="0" w:color="auto"/>
            <w:left w:val="none" w:sz="0" w:space="0" w:color="auto"/>
            <w:bottom w:val="none" w:sz="0" w:space="0" w:color="auto"/>
            <w:right w:val="none" w:sz="0" w:space="0" w:color="auto"/>
          </w:divBdr>
        </w:div>
        <w:div w:id="2052727842">
          <w:marLeft w:val="547"/>
          <w:marRight w:val="0"/>
          <w:marTop w:val="200"/>
          <w:marBottom w:val="0"/>
          <w:divBdr>
            <w:top w:val="none" w:sz="0" w:space="0" w:color="auto"/>
            <w:left w:val="none" w:sz="0" w:space="0" w:color="auto"/>
            <w:bottom w:val="none" w:sz="0" w:space="0" w:color="auto"/>
            <w:right w:val="none" w:sz="0" w:space="0" w:color="auto"/>
          </w:divBdr>
        </w:div>
        <w:div w:id="1238058493">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achraf kassou</dc:creator>
  <cp:keywords/>
  <dc:description/>
  <cp:lastModifiedBy>user</cp:lastModifiedBy>
  <cp:revision>2</cp:revision>
  <dcterms:created xsi:type="dcterms:W3CDTF">2022-08-08T07:07:00Z</dcterms:created>
  <dcterms:modified xsi:type="dcterms:W3CDTF">2022-08-08T07:07:00Z</dcterms:modified>
</cp:coreProperties>
</file>