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38AC" w14:textId="328D3B52" w:rsidR="0018429C" w:rsidRDefault="00C703F8">
      <w:r>
        <w:rPr>
          <w:rFonts w:ascii="Verdana" w:hAnsi="Verdana"/>
          <w:color w:val="000000"/>
          <w:sz w:val="17"/>
          <w:szCs w:val="17"/>
          <w:shd w:val="clear" w:color="auto" w:fill="FFFFFF"/>
        </w:rPr>
        <w:t>To write a narrative essay, choose the topic about your personal experience that is meaningful to you. Communicating this meaning to your readers will be your thesis. Develop your thesis with two or three main points and provide support using a dialogue, appeal to the readers senses (touch, hearing, smell, sight, taste), and figurative language (simile, metaphor). Make sure you read Chapter 17 and complete the chapter homework before attempting this task. Your essay should be one-two pages long, double-spaced, have a title page, indentations before each new paragraph, and no reference page is required. Proofread your paper for sentence structure, correct grammar, spelling, and punctuation. Use the app Grammarly to help you with proofreading. To set up a title page in APA, follow this link. This is to be your original work. The acceptable similarity index shown in Turnitin is not more than 20%. To understand the grading criteria, please see the grading rubric below.</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F8"/>
    <w:rsid w:val="0018429C"/>
    <w:rsid w:val="00C7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8DBA"/>
  <w15:chartTrackingRefBased/>
  <w15:docId w15:val="{57F3441A-1781-4626-898E-D851331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2022-08-30T19:00:00Z</dcterms:created>
  <dcterms:modified xsi:type="dcterms:W3CDTF">2022-08-30T19:00:00Z</dcterms:modified>
</cp:coreProperties>
</file>