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B259" w14:textId="0A03DE27" w:rsidR="00086474" w:rsidRDefault="00D97868">
      <w:r>
        <w:rPr>
          <w:rFonts w:ascii="Verdana" w:hAnsi="Verdana"/>
          <w:color w:val="000000"/>
          <w:sz w:val="17"/>
          <w:szCs w:val="17"/>
          <w:shd w:val="clear" w:color="auto" w:fill="FFFFFF"/>
        </w:rPr>
        <w:t xml:space="preserve">Annual Report Formats. Prior to beginning work on this discussion, read Chapter 10, Chapter 11, and Chapter 13 from your textbook; review the website AnnualReports.com (Links to an external site.); and review the Week 4 Weekly Lecture. Go to AnnualReports.com (Links to an external site.) and review the annual reports recently released by two corporations in the same industry. Review each report and discuss the issues listed below. It is strongly encouraged that you receive feedback on your paper using the University of Arizona Global Campus Writing Center Paper Review at least two days before it is due. Then implement the feedback into your paper before submitting it to Waypoint. For instructions on how to use this feature, please review the University of Arizona Global Campus Writing Center Paper Review (Links to an external site.). Make sure you appropriately cite your sources from AnnualReports.com and include a minimum of two scholarly and/or credible sources from the library in addition to the course text. In your paper,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organizational differences that you see in how each corporation discusses its annual performance. Explain how clearly the data is or is not presented for enabling shareholders to draw conclusions about how well the company performed. Explain what goals, challenges, and plans top managers emphasize in their discussion of results. Describe ways the format and organization of each report enhances or detracts from the information being presented. The Annual Report Formats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Must two to three double-spaced in length (not including title and references pages) and formatted according to APA style as outlined in the University of Arizona Global Campus Writing Center’s APA Style (Links to an external site.) Must include a separate title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University of Arizona Global Campus Writing Center resources. Must use at least two scholarly or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site.) tutorial, which introduces the University of Arizona Global Campus University Library and the research process, and provides some library search tips. Must document any information used from sources in APA style as outlined in the University of Arizona Global Campus Writing Center’s Citing Within Your Paper (Links to an external site.) Must include a separate references page that is formatted according to APA style as outlined in the University of Arizona Global Campus Writing Center. See the Formatting Your References List (Links to an external site.) resource in the University of Arizona Global Campus Writing Center for specifications.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68"/>
    <w:rsid w:val="00086474"/>
    <w:rsid w:val="00D9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0B83"/>
  <w15:chartTrackingRefBased/>
  <w15:docId w15:val="{A46752A0-5313-4500-8ADE-1871BAA2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2022-09-27T16:25:00Z</dcterms:created>
  <dcterms:modified xsi:type="dcterms:W3CDTF">2022-09-27T16:26:00Z</dcterms:modified>
</cp:coreProperties>
</file>