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CC30" w14:textId="344C8E2C" w:rsidR="004E6210" w:rsidRDefault="0069425A">
      <w:r>
        <w:rPr>
          <w:rFonts w:ascii="Verdana" w:hAnsi="Verdana"/>
          <w:color w:val="000000"/>
          <w:sz w:val="17"/>
          <w:szCs w:val="17"/>
          <w:shd w:val="clear" w:color="auto" w:fill="FFFFFF"/>
        </w:rPr>
        <w:t xml:space="preserve">DESIGNING A MANAGEMENT SYSTEM. Paper details: Overview As a BCBA, you will be responsible for ensuring your technicians and supervisees are highly trained, carry through with programs, and meet all other performance expectations, such as turning in data sheets and collecting accurate data. Instructions Building on your last assignment, imagine you are a behavior analyst who has developed a verbal behavior program for a client. You are planning to train the behavior technician who will be implementing the program. Complete the following: Select one of the verbal </w:t>
      </w:r>
      <w:proofErr w:type="spellStart"/>
      <w:r>
        <w:rPr>
          <w:rFonts w:ascii="Verdana" w:hAnsi="Verdana"/>
          <w:color w:val="000000"/>
          <w:sz w:val="17"/>
          <w:szCs w:val="17"/>
          <w:shd w:val="clear" w:color="auto" w:fill="FFFFFF"/>
        </w:rPr>
        <w:t>operants</w:t>
      </w:r>
      <w:proofErr w:type="spellEnd"/>
      <w:r>
        <w:rPr>
          <w:rFonts w:ascii="Verdana" w:hAnsi="Verdana"/>
          <w:color w:val="000000"/>
          <w:sz w:val="17"/>
          <w:szCs w:val="17"/>
          <w:shd w:val="clear" w:color="auto" w:fill="FFFFFF"/>
        </w:rPr>
        <w:t xml:space="preserve"> from last week as the target for the verbal behavior program. Describe your process for training the behavior technician, and justify your choices based on best practice in the literature. What will you cover in your first training sessions? Include a justification for why the verbal operant was selected for the hypothetical client. Include your BST plan for the selected verbal operant from the previous week. How will you know that they have mastered the training objectives? Explain in detail how you will ensure the behavior technician will follow through with the verbal behavior program (for example, use of fidelity checklists, frequency and duration of supervision sessions). What type of documentation will you use when conducting supervision sessions? Include a fidelity checklist for teaching the verbal operant selected. How often will you observe the behavior technician and for how long? How will feedback be delivered? Describe how you would set up a management system to ensure that your behavior technician will continue to perform at a high level. What will you do to maintain ongoing supervision? Describe your system if performance issues arise. How will you assess the situation and decide on a plan of action? Explain how compassionate supervisory practices were incorporated into the management system. Suggested structure for your paper: Title page. Technician Training Process. First training session, including the verbal operant selection and justification based on client profile. BST plan. Training mastery criteria. Supervision Plan. Types of documentation. Fidelity checklist. Observation schedule. Feedback plan. Performance Management System. Resolving Performance Issues. Compassionate Supervisory Practices. References page. Additional Requirements Written Communication: Writing should be free of errors that detract from the overall message. APA Formatting: References and citations are formatted according to current APA style guidelines. Review Evidence and APA for more information. Resources: At least 4–5 scholarly or professional resources. Length: 4–5 double-spaced pages, excluding title page and list of reference</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5A"/>
    <w:rsid w:val="004E6210"/>
    <w:rsid w:val="0069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FEBA"/>
  <w15:chartTrackingRefBased/>
  <w15:docId w15:val="{7F36B228-18B4-4A52-BFA4-3C4825CF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2022-09-10T16:47:00Z</dcterms:created>
  <dcterms:modified xsi:type="dcterms:W3CDTF">2022-09-10T16:47:00Z</dcterms:modified>
</cp:coreProperties>
</file>