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CF28" w14:textId="2827CD86" w:rsidR="008B3899" w:rsidRDefault="009D05D0">
      <w:r>
        <w:rPr>
          <w:rFonts w:ascii="Verdana" w:hAnsi="Verdana"/>
          <w:color w:val="000000"/>
          <w:sz w:val="17"/>
          <w:szCs w:val="17"/>
          <w:shd w:val="clear" w:color="auto" w:fill="FFFFFF"/>
        </w:rPr>
        <w:t>Ethics and Moral responsibilities Paper details: Instructions For this assignment, you will read an article and answer a series of questions concerning the ethics and moral responsibilities involved with a controversial marketing strategy. Begin by researching the CSU Online Library to find an article about marketing to vulnerable populations, stealth or undercover marketing, ambush marketing, or E-lining. The article you choose must be at least three pages in length and published in the last 5 years. Then, provide a written response to each of the items listed below. In your own words, how would you describe the marketing techniques used in the article you chose? Explain the ethical issues involved in the marketing technique from the perspective of marketers, company owners, consumers, and competitors. Describe an actual instance of the marketing technique not included in the article. What was the organization hoping to achieve through its marketing tactics? Would you consider the organization’s marketing an immoral practice or morally permissible competitive strategy? Explain your position. As a leader of an organization, would you allow this type of marketing? Explain your reasoning. Your completed assignment should be a minimum of two pages in length. You must use a minimum of one academic or peer-reviewed source.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D0"/>
    <w:rsid w:val="008B3899"/>
    <w:rsid w:val="009D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E18F"/>
  <w15:chartTrackingRefBased/>
  <w15:docId w15:val="{C72331B0-54D6-458E-9245-591C9239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2022-09-19T15:32:00Z</dcterms:created>
  <dcterms:modified xsi:type="dcterms:W3CDTF">2022-09-19T15:32:00Z</dcterms:modified>
</cp:coreProperties>
</file>