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468D" w14:textId="3E8A0E2C" w:rsidR="004811E1" w:rsidRDefault="00436837">
      <w:r>
        <w:rPr>
          <w:rFonts w:ascii="Verdana" w:hAnsi="Verdana"/>
          <w:color w:val="000000"/>
          <w:sz w:val="17"/>
          <w:szCs w:val="17"/>
          <w:shd w:val="clear" w:color="auto" w:fill="FFFFFF"/>
        </w:rPr>
        <w:t>Assignment: Do a close reading of a poetic device in a song. This assignment is designed to supplement the close reading essay. As such, you need to use close reading skills. For this assignment, choose any song and discuss the author’s use of a poetic device we have talked about in class (Ex. Alliteration, cacophony, metaphor, etc.) in that song. You must discuss the device you have chosen: how it works in the song, what the author accomplishes by using it, what is the effect of the device on the audience, etc. You should include in your close reading examples from the song of places where the device is being used and you should analyze how the device is being used in that example. The best close readings will also attempt to analyze the significance of poetic devices being used in music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is there some reason these two genres have similarities?). Song: Flyleaf - All Around Me</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37"/>
    <w:rsid w:val="00436837"/>
    <w:rsid w:val="0048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7A99"/>
  <w15:chartTrackingRefBased/>
  <w15:docId w15:val="{C96D2E36-A47D-4426-BCD3-3B429049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2022-09-14T12:41:00Z</dcterms:created>
  <dcterms:modified xsi:type="dcterms:W3CDTF">2022-09-14T12:41:00Z</dcterms:modified>
</cp:coreProperties>
</file>