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799AC" w14:textId="5F41D201" w:rsidR="008B3899" w:rsidRDefault="00DD61B7">
      <w:r>
        <w:rPr>
          <w:rFonts w:ascii="Verdana" w:hAnsi="Verdana"/>
          <w:color w:val="000000"/>
          <w:sz w:val="17"/>
          <w:szCs w:val="17"/>
          <w:shd w:val="clear" w:color="auto" w:fill="FFFFFF"/>
        </w:rPr>
        <w:t xml:space="preserve">IHP 450 Module Three Journal Rubric Prompt: Congratulations! Because you are distinguishing yourself as a skilled healthcare manager, your boss has asked you to consult with a local physician’s group. Review the mini case study on page 211 of the textbook (“Cost Accounting”) then create a journal assignment in which you provide one or more recommendations for ways the physician owners can improve profitability without raising rates. Your recommendations should apply the principles in Exhibit 8.5 and 8.6. Rubric Guidelines for Submission: Your paper must be submitted as a Microsoft Word document with double spacing, 12-point Times New Roman font, one-inch margins, and sources cited in APA format. Critical Elements Exemplary (100%) Proficient (85%) Needs Improvement (55%) Not Evident (0%) Value Recommendations and Justifications Recommendations are sound and clearly apply the principles in Exhibits 8.5 and 8.6 Recommendations are sound and reference the principles in Exhibits 8.5 and 8.6, but the application of the principles could be clearer There are weaknesses in the recommendations and/or the principles in Exhibits 8.5 and 8.6 are not applied or applied incorrectly No recommendations are provided 75 Articulation of Response Submission is free of errors related to citations, grammar, spelling, syntax, and organization, and is presented in a professional and easy-to-read format, with support from scholarly sources Submission has no major errors related to citations, grammar, spelling, syntax, or organization, with support from scholarly sources Submission has major errors related to citations, grammar, spelling, syntax, or organization that negatively impact readability and articulation of main ideas, and supporting resources are not </w:t>
      </w:r>
      <w:proofErr w:type="spellStart"/>
      <w:r>
        <w:rPr>
          <w:rFonts w:ascii="Verdana" w:hAnsi="Verdana"/>
          <w:color w:val="000000"/>
          <w:sz w:val="17"/>
          <w:szCs w:val="17"/>
          <w:shd w:val="clear" w:color="auto" w:fill="FFFFFF"/>
        </w:rPr>
        <w:t>evidencebased</w:t>
      </w:r>
      <w:proofErr w:type="spellEnd"/>
      <w:r>
        <w:rPr>
          <w:rFonts w:ascii="Verdana" w:hAnsi="Verdana"/>
          <w:color w:val="000000"/>
          <w:sz w:val="17"/>
          <w:szCs w:val="17"/>
          <w:shd w:val="clear" w:color="auto" w:fill="FFFFFF"/>
        </w:rPr>
        <w:t xml:space="preserve"> or submission does not incorporate sources Submission has critical errors related to citations, grammar, spelling, syntax, or organization that prevent understanding of ideas, with no support from sources 25 Total 100%</w:t>
      </w:r>
    </w:p>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1B7"/>
    <w:rsid w:val="008B3899"/>
    <w:rsid w:val="00DD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F42AF"/>
  <w15:chartTrackingRefBased/>
  <w15:docId w15:val="{CFBC9277-61EE-42F4-A1C8-8FEBD611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1699</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2022-09-17T15:36:00Z</dcterms:created>
  <dcterms:modified xsi:type="dcterms:W3CDTF">2022-09-17T15:36:00Z</dcterms:modified>
</cp:coreProperties>
</file>