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216A" w14:textId="06A87ED4" w:rsidR="004811E1" w:rsidRDefault="00470BE2">
      <w:r>
        <w:rPr>
          <w:rFonts w:ascii="Verdana" w:hAnsi="Verdana"/>
          <w:color w:val="000000"/>
          <w:sz w:val="17"/>
          <w:szCs w:val="17"/>
          <w:shd w:val="clear" w:color="auto" w:fill="FFFFFF"/>
        </w:rPr>
        <w:t>It is important to open the file that is called "instructions literature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Please write around 2000 words and follow the instructions. There are 2 texts provided too (and you will need them). Avoid plagiarism (this is really important). Do not apply if you don´t think you can do it. It is a literature research paper and it must fit length, topic, and date in order to be finished and ranked with the maximum stars. paper: Write an original research paper about a theme you can compare in the postcolonial novels The God of Small Things by Arundhati Roy and A Mercy by Toni Morrison. Pretend the aim of this paper is to be submitted for revision by an academic journal board. Contents: A) Abstract - Write a 200-250 word abstract about your work. B) Keywords: - Include five words representative of the text contents. C) Paper: Contents Introduction including your thesis. The latter should be a hooking, original statement. Avoid writing about themes that have already been extensively discussed, except that you tackle a novel perspective. Take risks! Body exposing and developing your arguments based on your research and personal point of view. The aim is to prove your thesis. Conclusion: It should logically round up the development of your work. Try to make it clear and powerful. References - You can use either APA or MLA reference systems. Plagiarism - Avoid any complications due to wrong/no citation of the academic sources you cite or paraphrase. Work extension: - around 2000 words; Arial or Times New Roman 12, single space, justified.</w:t>
      </w:r>
    </w:p>
    <w:sectPr w:rsidR="0048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E2"/>
    <w:rsid w:val="00470BE2"/>
    <w:rsid w:val="004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CDE5"/>
  <w15:chartTrackingRefBased/>
  <w15:docId w15:val="{278E285E-D50D-4B3F-BBCC-E66D4265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2022-09-14T14:50:00Z</dcterms:created>
  <dcterms:modified xsi:type="dcterms:W3CDTF">2022-09-14T14:50:00Z</dcterms:modified>
</cp:coreProperties>
</file>