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D648" w14:textId="1695133C" w:rsidR="00086474" w:rsidRDefault="00CA0232">
      <w:r>
        <w:rPr>
          <w:rFonts w:ascii="Verdana" w:hAnsi="Verdana"/>
          <w:color w:val="000000"/>
          <w:sz w:val="17"/>
          <w:szCs w:val="17"/>
          <w:shd w:val="clear" w:color="auto" w:fill="FFFFFF"/>
        </w:rPr>
        <w:t xml:space="preserve">Response to Film: "Stand </w:t>
      </w:r>
      <w:proofErr w:type="gramStart"/>
      <w:r>
        <w:rPr>
          <w:rFonts w:ascii="Verdana" w:hAnsi="Verdana"/>
          <w:color w:val="000000"/>
          <w:sz w:val="17"/>
          <w:szCs w:val="17"/>
          <w:shd w:val="clear" w:color="auto" w:fill="FFFFFF"/>
        </w:rPr>
        <w:t>By</w:t>
      </w:r>
      <w:proofErr w:type="gramEnd"/>
      <w:r>
        <w:rPr>
          <w:rFonts w:ascii="Verdana" w:hAnsi="Verdana"/>
          <w:color w:val="000000"/>
          <w:sz w:val="17"/>
          <w:szCs w:val="17"/>
          <w:shd w:val="clear" w:color="auto" w:fill="FFFFFF"/>
        </w:rPr>
        <w:t xml:space="preserve"> Me", Rob Reiner 1986. Paper instructions: A response paper to the film ("Stand by Me", Rob Reiner 1986) and the related article (“Bakhtin and Works of Mass Culture: Heteroglossia in Stand by Me”, John L. </w:t>
      </w:r>
      <w:proofErr w:type="spellStart"/>
      <w:r>
        <w:rPr>
          <w:rFonts w:ascii="Verdana" w:hAnsi="Verdana"/>
          <w:color w:val="000000"/>
          <w:sz w:val="17"/>
          <w:szCs w:val="17"/>
          <w:shd w:val="clear" w:color="auto" w:fill="FFFFFF"/>
        </w:rPr>
        <w:t>Kijinski</w:t>
      </w:r>
      <w:proofErr w:type="spellEnd"/>
      <w:r>
        <w:rPr>
          <w:rFonts w:ascii="Verdana" w:hAnsi="Verdana"/>
          <w:color w:val="000000"/>
          <w:sz w:val="17"/>
          <w:szCs w:val="17"/>
          <w:shd w:val="clear" w:color="auto" w:fill="FFFFFF"/>
        </w:rPr>
        <w:t>) 1. Make a formal question asking for the audience’s opinions. This question should concern about the film or the article and must be RELATED to your paper (a hook question to your paper). It’s like a summarized THESIS question of your whole paper. Please have AT LEAST 1 CITE REFERENCE to this first part. 2. Then, write a response paper to the film and its related article. The focus of the paper should be what you learned about the film (plot, meaning, questions, technique, ... etc.) and the academic article as a source to back up your points. It must make quoted references (AT LEAST 3 in this second part) to the article and the film in question. It SHOULD NOT summarize the plot of the film or the article. Here is the link to the movie: https://tubitv.com/movies/679194/stand-by-me The article is attached below. Please also refer to the two following example essays and follow their outline.</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32"/>
    <w:rsid w:val="00086474"/>
    <w:rsid w:val="00CA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1D17"/>
  <w15:chartTrackingRefBased/>
  <w15:docId w15:val="{84C53A97-9906-4EE2-9398-08138220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2022-09-28T16:30:00Z</dcterms:created>
  <dcterms:modified xsi:type="dcterms:W3CDTF">2022-09-28T16:30:00Z</dcterms:modified>
</cp:coreProperties>
</file>