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6251" w14:textId="1F24ABEA" w:rsidR="002C399B" w:rsidRDefault="002A77DD">
      <w:r>
        <w:rPr>
          <w:rFonts w:ascii="Verdana" w:hAnsi="Verdana"/>
          <w:color w:val="000000"/>
          <w:sz w:val="17"/>
          <w:szCs w:val="17"/>
          <w:shd w:val="clear" w:color="auto" w:fill="FFFFFF"/>
        </w:rPr>
        <w:t>Analyze an upcoming 2022 Senate race</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Goal of the paper: In this assignment, you will analyze an upcoming Senate race. You will examine structural components (such as voting laws), constituent factors (parties, demographics), and the candidates themselves. Then you will use these factors to analyze the likely electoral outcomes and their impact. Choosing a Senate Race: I chose the state of Georgia and Senator Raphael Warnock to research; the opponent I will cover is Herschel Walker. I will research both their strengths and weaknesses. Structure of the paper: I. Introduction (1 page) In this section you will briefly identify: 1. The purpose of this paper (This paper will....) 2. What the US Senate is and why is it important 3. Be sure to address what role the Senate plays in governing. (Constitutional requirements, powers duties, terms etc.) 4. The US Senate race you have chosen: the state it is in, the incumbent US Senator, and likely challenger(s) II. Partisanship and State Electoral Institutions: (2 pages) In this section you will assess the potential role played by electoral laws, voters, and political parties. Be sure to consider and address the following factors. Make note of the impact that this may have on the election. 1. How easy is it to register to vote? 2. Do they use voter ID? How can you get a voter ID? 3. Do they ever purge voter rolls? 4. Do they offer early voting or mail-in voting? How does it work? 5. Do they typically have enough polling places? 6. Any major changes in their voting procedures? 7. What is the typical partisanship of the state? 8. How strong is partisanship (do they have safe red or blue seats? Leaning seats? Is this a battleground state?) 9. Which party controls the legislature? III. The Candidates Themselves (3 Pages) In this section you will briefly focus on candidates themselves. What attribute, strengths and weaknesses do they bring the table? Be sure to address the following and note how it may impact the election 1. What do we know about the incumbent candidate? 2. What strengths and weaknesses do they possess? 3. Length of experience? Typical voting record? Public approval? 4. Hurt or helped by associations with Biden or Trump? 5. What do we know about the challenger? 6. What strengths or weaknesses do they have? 7. Are they a formidable opponent? Weak opponent easily defeated? Strong opponent but no real shot at winning given the other factors? VI. Full Analysis/ Conclusion: (1-2 pages) In this section you will consider all of the factors that you have examined, sum them up and use them analyze this election as a whole. What kinds of things do you think are likely to happen? Who is likely to win? What factors previously discussed are likely to help or hinder their win and why? What might be the potential impact of this person’s victory? Paper Requirements: Sources: 1. Each paper must use at least 8 reputable sources 2. Wikipedia, blogs, Answers.com, About.com, dictionaries/encyclopedias, and similar sources do not count toward your 8 sources. 3. Neither do extreme or slanted media (no fake news or hyper-partisanship). Stick to more centrist news sources. Citation: 1. You must cite all your sources both on the page (in-text citation or footnotes) AND using a bibliography/works cited page at the end. 2. You may use any formal citation style that you are comfortable 3. The most common styles are MLA, APA, and Chicago. 4. All sources must be cited in the same format (</w:t>
      </w:r>
      <w:proofErr w:type="spellStart"/>
      <w:proofErr w:type="gramStart"/>
      <w:r>
        <w:rPr>
          <w:rFonts w:ascii="Verdana" w:hAnsi="Verdana"/>
          <w:color w:val="000000"/>
          <w:sz w:val="17"/>
          <w:szCs w:val="17"/>
          <w:shd w:val="clear" w:color="auto" w:fill="FFFFFF"/>
        </w:rPr>
        <w:t>ie</w:t>
      </w:r>
      <w:proofErr w:type="spellEnd"/>
      <w:proofErr w:type="gramEnd"/>
      <w:r>
        <w:rPr>
          <w:rFonts w:ascii="Verdana" w:hAnsi="Verdana"/>
          <w:color w:val="000000"/>
          <w:sz w:val="17"/>
          <w:szCs w:val="17"/>
          <w:shd w:val="clear" w:color="auto" w:fill="FFFFFF"/>
        </w:rPr>
        <w:t xml:space="preserve"> uniform).</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DD"/>
    <w:rsid w:val="002A77DD"/>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FA59"/>
  <w15:chartTrackingRefBased/>
  <w15:docId w15:val="{F9182056-4480-44D2-8F24-C7AE9C49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2022-10-01T11:14:00Z</dcterms:created>
  <dcterms:modified xsi:type="dcterms:W3CDTF">2022-10-01T11:14:00Z</dcterms:modified>
</cp:coreProperties>
</file>