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DEB2B" w14:textId="30010C39" w:rsidR="00C34BEA" w:rsidRDefault="00FC4B35">
      <w:r w:rsidRPr="00FC4B35">
        <w:t>Argumentative research essay</w:t>
      </w:r>
      <w:r>
        <w:t>.</w:t>
      </w:r>
      <w:r w:rsidRPr="00FC4B35">
        <w:t xml:space="preserve"> 10-12 pages including title page and references page APA 8-12 outside sources with citations </w:t>
      </w:r>
      <w:proofErr w:type="gramStart"/>
      <w:r w:rsidRPr="00FC4B35">
        <w:t>For</w:t>
      </w:r>
      <w:proofErr w:type="gramEnd"/>
      <w:r w:rsidRPr="00FC4B35">
        <w:t xml:space="preserve"> this assignment, as described in Section 12.5 of the textbook and </w:t>
      </w:r>
      <w:proofErr w:type="spellStart"/>
      <w:r w:rsidRPr="00FC4B35">
        <w:t>and</w:t>
      </w:r>
      <w:proofErr w:type="spellEnd"/>
      <w:r w:rsidRPr="00FC4B35">
        <w:t xml:space="preserve"> using guidance from the Handbook at the end of your </w:t>
      </w:r>
      <w:proofErr w:type="spellStart"/>
      <w:r w:rsidRPr="00FC4B35">
        <w:t>Openstax</w:t>
      </w:r>
      <w:proofErr w:type="spellEnd"/>
      <w:r w:rsidRPr="00FC4B35">
        <w:t xml:space="preserve"> textbook, you will write an argumentative research essay in which you take a position on a food-based topic. The objective in developing this essay is to explore a topic, concept, or question with which you may be unfamiliar or about which you want to know more. As a first step, creating a list of possible topics will allow you to consider the range of possibilities. Consider the following, for example: School lunches The focus in Chapter 13 will be formulating and completing your source findings on the research question. This will help you consider the scope of your essay by providing guidelines to follow in your research. Consider the following, for example: Is the long-term but limited consumption of caffeine or alcohol (red wine, for example) healthy or unhealthy for the body? Why? What are the environmental benefits of a vegetarian diet? What are the causes of eating disorders, and how can they be circumvented? What can be done to alleviate food shortages in a particular country? What is the school’s responsibility in providing students with nutrition? As you explore possible topics and develop your focus for the paper, consider significant points of contention—that is, their debatable nature: perhaps an important viewpoint that has not been widely addressed or a perspective that has not adequately been explored. Your thesis-driven essay should follow these criteria: 10–12 pages, double-spaced, 12-point font (standard one-inch margins) 8–10 sources (reflecting a range of primary and secondary sources, both print and digital) APA documentation (in-text citations and end-of-text References page). You will synthesize the information you discover during your research to make connections about the potential significance of your topic for your audience and for further inquiry. You will develop your essay on the basis of thorough research of multiple sources and full analysis of your findings. Use sources as evidence to support, contradict, or expand your original ideas or thinking. Be sure to include extensive analysis or evaluation regarding your research question.</w:t>
      </w:r>
    </w:p>
    <w:sectPr w:rsidR="00C3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B35"/>
    <w:rsid w:val="00C34BEA"/>
    <w:rsid w:val="00FC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7A617"/>
  <w15:chartTrackingRefBased/>
  <w15:docId w15:val="{E6DF3277-3625-4441-8072-1982C530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2022-10-12T19:33:00Z</dcterms:created>
  <dcterms:modified xsi:type="dcterms:W3CDTF">2022-10-12T19:34:00Z</dcterms:modified>
</cp:coreProperties>
</file>