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FACE" w14:textId="42897E83" w:rsidR="002C399B" w:rsidRDefault="00A82059">
      <w:r>
        <w:rPr>
          <w:rFonts w:ascii="Verdana" w:hAnsi="Verdana"/>
          <w:color w:val="000000"/>
          <w:sz w:val="17"/>
          <w:szCs w:val="17"/>
          <w:shd w:val="clear" w:color="auto" w:fill="FFFFFF"/>
        </w:rPr>
        <w:t xml:space="preserve">Case Study: LaTonya.  Assignment Instructions Overview This Case Study: LaTonya Assignment is to recognize issues that arise in early childhood classrooms and use available scholarly sources to understand and react in a positive manner that will positively benefit the children. Instructions Scenario: LaTonya is a five-year-old in her last year of preschool before going to kindergarten. The local public school houses this preschool and insists on evaluating all students, so they will know if the kids are ready for kindergarten. For this Case Study: LaTonya Assignment, write a three-page paper (body of paper) using the textbook or other research-based articles doing the following: · The first page will be the title page. · The next few pages will be the body of the paper. · The first paragraph will be an opening paragraph that describes the scenario. · The second paragraph will discuss an assessment tool you would use to evaluate LaTonya. It should be some type of age-appropriate social, emotional, or motor skills assessment. Also, discuss why you would use this assessment. Start the paragraph with, “As the teacher in this classroom . . .” · The third paragraph will include another assessment tool you would use to evaluate LaTonya. It should be some type of age-appropriate baseline assessment. Also, discuss why you would use this assessment. · The fourth paragraph will include another assessment tool that you would use to evaluate LaTonya. This should be some type of age-appropriate rating scale. Also, discuss why you would you this assessment. · Use more paragraphs if needed depending on how many assessment tools you would use. You can choose an assessment of your choice for additional assessments. · In the last paragraph, you will write a summary to conclude this paper. Start the paragraph with “In conclusion . . .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The last page is the references page. Some helpful hints include: · The first and last paragraphs must contain at least three sentences. The introduction and conclusion paragraphs state facts and avoid opinions. Save those for the middle paragraphs. · The middle paragraphs contain the details that support the main idea in the first paragraph. They should contain at least five sentences. · The beginning of each paragraph is the main idea of that paragraph. When the main idea changes, you start a new paragraph. · Use current APA formatting. Note: Your assignment will be checked for originality via the Turnitin plagiarism tool.</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59"/>
    <w:rsid w:val="002C399B"/>
    <w:rsid w:val="00A8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AC6"/>
  <w15:chartTrackingRefBased/>
  <w15:docId w15:val="{2F1654BC-783A-4367-9E0B-8590874A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2022-10-03T05:16:00Z</dcterms:created>
  <dcterms:modified xsi:type="dcterms:W3CDTF">2022-10-03T05:17:00Z</dcterms:modified>
</cp:coreProperties>
</file>