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9825" w14:textId="00502428" w:rsidR="00EB2022" w:rsidRDefault="00AE67B0">
      <w:r>
        <w:rPr>
          <w:rFonts w:ascii="Verdana" w:hAnsi="Verdana"/>
          <w:color w:val="000000"/>
          <w:sz w:val="17"/>
          <w:szCs w:val="17"/>
          <w:shd w:val="clear" w:color="auto" w:fill="FFFFFF"/>
        </w:rPr>
        <w:t>Evaluation of an Assessment. Instrument: Ipsative Assessment Paper details: The Assessment Instrument I am Choosing is Ipsative Assessment. In this Paper it needs to answer the following: 1 Title of Instrument: (Ipsative Assessment) 2 Population of students it is designed to assess 3 Content the instrument is designed to assess 4 Range of possible scores 5 Reliability of the instrument 6 what type of reliability was determined 7 what degree is the instrument consistent or free from random error 8 What degree does the instrument measure, what it intends to measure 9 Responsiveness: The ability of instrument to measure important changes following intervention Instrument Bias: Assess in practical terms if individual questions or summary scores. 10 Measurement Model: examines if there are problems with lowest level of ability or highest level of ability.</w:t>
      </w:r>
    </w:p>
    <w:sectPr w:rsidR="00EB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B0"/>
    <w:rsid w:val="00AE67B0"/>
    <w:rsid w:val="00E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BD9B"/>
  <w15:chartTrackingRefBased/>
  <w15:docId w15:val="{8C4BD063-BC46-4D7C-80B9-09F06078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2022-10-28T10:31:00Z</dcterms:created>
  <dcterms:modified xsi:type="dcterms:W3CDTF">2022-10-28T10:31:00Z</dcterms:modified>
</cp:coreProperties>
</file>