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B4C0" w14:textId="4A2B63AE" w:rsidR="00C34BEA" w:rsidRDefault="007D1C85">
      <w:r>
        <w:rPr>
          <w:rFonts w:ascii="Verdana" w:hAnsi="Verdana"/>
          <w:color w:val="000000"/>
          <w:sz w:val="17"/>
          <w:szCs w:val="17"/>
          <w:shd w:val="clear" w:color="auto" w:fill="FFFFFF"/>
        </w:rPr>
        <w:t xml:space="preserve">Leadership and Communications overlap and interact. Read this </w:t>
      </w:r>
      <w:proofErr w:type="gramStart"/>
      <w:r>
        <w:rPr>
          <w:rFonts w:ascii="Verdana" w:hAnsi="Verdana"/>
          <w:color w:val="000000"/>
          <w:sz w:val="17"/>
          <w:szCs w:val="17"/>
          <w:shd w:val="clear" w:color="auto" w:fill="FFFFFF"/>
        </w:rPr>
        <w:t>article :</w:t>
      </w:r>
      <w:proofErr w:type="gramEnd"/>
      <w:r>
        <w:rPr>
          <w:rFonts w:ascii="Verdana" w:hAnsi="Verdana"/>
          <w:color w:val="000000"/>
          <w:sz w:val="17"/>
          <w:szCs w:val="17"/>
          <w:shd w:val="clear" w:color="auto" w:fill="FFFFFF"/>
        </w:rPr>
        <w:t xml:space="preserve"> https://hbr-org.cdn.ampproject.org/c/s/hbr.org/amp/2019/01/to-improve-your-team-first-work-on-yourself •Answer the following questions: 1. How Leadership and Communications overlap and interact. Use the assigned article and cite at least one other reference. 2. How self-awareness is an important starting point for better leadership and communications in projects 3. An example from your experience of self-awareness made a (positive) difference for you •The objective of this assignment is to create a paper that responds to the questions above using supporting evidence from material from outside of the course materials. •Create a 6-page (max, not counting cover, Table of Contents, Appendices) report that response to the question above in proper APA 6th edition format. Provide supporting evidence using proper APA Citations including sources not and included in course material.</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85"/>
    <w:rsid w:val="007D1C85"/>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431D"/>
  <w15:chartTrackingRefBased/>
  <w15:docId w15:val="{98EB4929-9BDF-4FA2-A665-0FACE760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2022-10-12T18:02:00Z</dcterms:created>
  <dcterms:modified xsi:type="dcterms:W3CDTF">2022-10-12T18:02:00Z</dcterms:modified>
</cp:coreProperties>
</file>