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0580" w14:textId="4AC5DE93" w:rsidR="007A7089" w:rsidRPr="00866355" w:rsidRDefault="00866355" w:rsidP="00866355">
      <w:r>
        <w:rPr>
          <w:rFonts w:ascii="Helvetica" w:hAnsi="Helvetica"/>
          <w:color w:val="333333"/>
          <w:sz w:val="18"/>
          <w:szCs w:val="18"/>
          <w:shd w:val="clear" w:color="auto" w:fill="FFFFFF"/>
        </w:rPr>
        <w:t>Create a Market analysis regarding the patent that the hospital has created. Please focus on these 4 sections 1. Understand your competition- To be successful, you need a good understanding of your competitors, including their market saturation, what they do differently than you, and their strengths, weaknesses and advantages in the market. 2.Gather additional data - When conducting marketing analyses, information is your friend – you can never have too much data. It is important that the data you use is credible and factual, so be cautious of where you get your numbers. 3. Analyze your data 4.Put your analysis to work- Once you’ve created a market analysis, it’s time to actually make it work for you. Internally, look for where you can use your research and findings to improve your business. Have you seen other businesses doing things that you’d like to implement in your own organization? Are there ways to make your marketing strategies more effective? 4-6 sources</w:t>
      </w:r>
    </w:p>
    <w:sectPr w:rsidR="007A7089" w:rsidRPr="0086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99"/>
    <w:rsid w:val="007A7089"/>
    <w:rsid w:val="00866355"/>
    <w:rsid w:val="00D8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2B75"/>
  <w15:chartTrackingRefBased/>
  <w15:docId w15:val="{16D8AB07-9CAA-4770-BB13-640FEBC7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2022-10-11T15:33:00Z</dcterms:created>
  <dcterms:modified xsi:type="dcterms:W3CDTF">2022-10-11T15:34:00Z</dcterms:modified>
</cp:coreProperties>
</file>