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6537" w14:textId="77777777" w:rsidR="009009A3" w:rsidRPr="009009A3" w:rsidRDefault="009009A3" w:rsidP="009009A3">
      <w:pPr>
        <w:spacing w:before="75" w:after="45" w:line="240" w:lineRule="auto"/>
        <w:outlineLvl w:val="3"/>
        <w:rPr>
          <w:rFonts w:ascii="Verdana" w:eastAsia="Times New Roman" w:hAnsi="Verdana" w:cs="Times New Roman"/>
          <w:b/>
          <w:bCs/>
          <w:color w:val="000000"/>
          <w:sz w:val="17"/>
          <w:szCs w:val="17"/>
        </w:rPr>
      </w:pPr>
      <w:r w:rsidRPr="009009A3">
        <w:rPr>
          <w:rFonts w:ascii="Georgia" w:eastAsia="Times New Roman" w:hAnsi="Georgia" w:cs="Times New Roman"/>
          <w:color w:val="333333"/>
          <w:sz w:val="27"/>
          <w:szCs w:val="27"/>
        </w:rPr>
        <w:t>Professional Nursing Organizations. As a professional nurse, it is important to join a professional nursing organization to keep abreast of the latest knowledge and practices locally, regionally, and globally. It provides nurses with the information to stay current on issues and opportunities that can assist in personal advancement for the member who becomes involved in the organization. Professional nursing organizations provide the opportunity for nurses in the profession to influence nursing practice, nursing education, health policy, and healthcare standards. CLO 2 Clinical Judgement: Select valid resources using online databases to acquire knowledge of professional roles, ethics, legal issues, and standards of professional nursing practice. CLO 5 Professional Behavior: Differentiate professional roles, ethics, standards of nursing practice. Select a professional nursing organization's website online to explore. Answer the following questions: 1 - What is the purpose of the organization? 2 - What is the mission statement? 3 - What is the criteria to join the organization? 4 - What benefits are provided to members? 5 - How is the website set up? Is it easy to maneuver? Can you locate the information you want easily? 6 - Is this a reliable source of information for nurses? This critical thinking assignment needs to be a minimum of 250 words and use at least 1 scholarly resource other than the textbook as evidence to support your critical thinking. Use the APA Manual 7th edition to correctly reference the resource(s).</w:t>
      </w:r>
    </w:p>
    <w:p w14:paraId="62DF82FD"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A3"/>
    <w:rsid w:val="009009A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CAC"/>
  <w15:chartTrackingRefBased/>
  <w15:docId w15:val="{1F1B5F9F-7931-411B-8AB3-E297F2B2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0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09A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2022-10-27T08:52:00Z</dcterms:created>
  <dcterms:modified xsi:type="dcterms:W3CDTF">2022-10-27T08:52:00Z</dcterms:modified>
</cp:coreProperties>
</file>