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AC6D" w14:textId="77777777" w:rsidR="007D75BF" w:rsidRPr="007D75BF" w:rsidRDefault="007D75BF" w:rsidP="007D75BF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7D75BF">
        <w:rPr>
          <w:rFonts w:ascii="Georgia" w:eastAsia="Times New Roman" w:hAnsi="Georgia" w:cs="Times New Roman"/>
          <w:color w:val="333333"/>
          <w:sz w:val="27"/>
          <w:szCs w:val="27"/>
        </w:rPr>
        <w:t xml:space="preserve">Representative Democracy in US Government. Develop an argument that explains which of the three models of representative democracy- participatory, pluralist, or elite- best achieves the founders’ intent for American democracy in terms of ensuring a stable government run by the people. Articulate a defensible claim (thesis) that responds to the prompt and establishes a line of reasoning. Support your claim with at least TWO pieces of relevant info. ONE piece must come from: Brutus I Federalist 10 </w:t>
      </w:r>
      <w:proofErr w:type="spellStart"/>
      <w:r w:rsidRPr="007D75BF">
        <w:rPr>
          <w:rFonts w:ascii="Georgia" w:eastAsia="Times New Roman" w:hAnsi="Georgia" w:cs="Times New Roman"/>
          <w:color w:val="333333"/>
          <w:sz w:val="27"/>
          <w:szCs w:val="27"/>
        </w:rPr>
        <w:t>U.s.</w:t>
      </w:r>
      <w:proofErr w:type="spellEnd"/>
      <w:r w:rsidRPr="007D75BF">
        <w:rPr>
          <w:rFonts w:ascii="Georgia" w:eastAsia="Times New Roman" w:hAnsi="Georgia" w:cs="Times New Roman"/>
          <w:color w:val="333333"/>
          <w:sz w:val="27"/>
          <w:szCs w:val="27"/>
        </w:rPr>
        <w:t xml:space="preserve"> Constitution The second should come from another foundational document Respond to an opposing or alternative perspective using refutation, concession, or rebuttal</w:t>
      </w:r>
    </w:p>
    <w:p w14:paraId="0244AE4E" w14:textId="77777777" w:rsidR="00EB2022" w:rsidRDefault="00EB2022"/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BF"/>
    <w:rsid w:val="007D75BF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A1C1"/>
  <w15:chartTrackingRefBased/>
  <w15:docId w15:val="{094316E3-52CA-4F80-87B7-926D0AF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75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2022-10-26T06:55:00Z</dcterms:created>
  <dcterms:modified xsi:type="dcterms:W3CDTF">2022-10-26T06:55:00Z</dcterms:modified>
</cp:coreProperties>
</file>