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6DF" w14:textId="4CC8D3C3" w:rsidR="00EB2022" w:rsidRDefault="00264ABD">
      <w:r>
        <w:rPr>
          <w:rFonts w:ascii="Verdana" w:hAnsi="Verdana"/>
          <w:color w:val="000000"/>
          <w:sz w:val="17"/>
          <w:szCs w:val="17"/>
          <w:shd w:val="clear" w:color="auto" w:fill="FFFFFF"/>
        </w:rPr>
        <w:t xml:space="preserve">The Handmaids Tale Book Report. Paper instructions: Requirements: NOT double spaced. Describe the setting fully and explain its significance. What is life like for the characters in this time and place? Identify and describe the protagonist and antagonist Identify and describe any other significant characters Identify and explain the key themes Identify and cite examples of five DIFFERENT significant literary elements (symbols, metaphors, motifs, allusions, structure, point of view, imagery, characterization, etc.) Explain how the device adds to the book as a whole. Multiple examples of the same device do not count as additional devices. Write 5 journal entries. Journal entries should demonstrate analytical and critical thinking,1200 is the length of this ENTIRE section, NOT each entry. - Start with a quotation from a chapter and comment on it. Why is it important? Extend beyond the text itself. -Reading between the lines. Sometimes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what characters don’t say that matters. Cite a passage and explain what’s really going on. -Analyze the development of a dynamic character: how is it s/he grows and what does s/he learn? -Cite and explain an ironic passage. How does irony function in the work? -Cite a passage and analyze the author’s style: choice of words, syntax, tone, etc. Why do you think the author used this style for this work? How effective is the passage at achieving the author’s purpose? What you learned from studying this book. Be specific.</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BD"/>
    <w:rsid w:val="00264AB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4302"/>
  <w15:chartTrackingRefBased/>
  <w15:docId w15:val="{6D58F4D5-9652-4FB2-B948-F327EC1E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2022-10-26T05:56:00Z</dcterms:created>
  <dcterms:modified xsi:type="dcterms:W3CDTF">2022-10-26T05:56:00Z</dcterms:modified>
</cp:coreProperties>
</file>