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497C" w14:textId="7CF5D7A2" w:rsidR="00C51813" w:rsidRDefault="006F5927">
      <w:r>
        <w:rPr>
          <w:rFonts w:ascii="Verdana" w:hAnsi="Verdana"/>
          <w:color w:val="000000"/>
          <w:sz w:val="17"/>
          <w:szCs w:val="17"/>
          <w:shd w:val="clear" w:color="auto" w:fill="FFFFFF"/>
        </w:rPr>
        <w:t xml:space="preserve">Genetic disease. Since we did not have enough time to cover the many genetic diseases associated with different kinds of mutations on various chromosomes, this paper will be over a genetic disease of your choosing. You can pick any genetic disease that you would like to know more about and write a </w:t>
      </w:r>
      <w:proofErr w:type="gramStart"/>
      <w:r>
        <w:rPr>
          <w:rFonts w:ascii="Verdana" w:hAnsi="Verdana"/>
          <w:color w:val="000000"/>
          <w:sz w:val="17"/>
          <w:szCs w:val="17"/>
          <w:shd w:val="clear" w:color="auto" w:fill="FFFFFF"/>
        </w:rPr>
        <w:t>2 page</w:t>
      </w:r>
      <w:proofErr w:type="gramEnd"/>
      <w:r>
        <w:rPr>
          <w:rFonts w:ascii="Verdana" w:hAnsi="Verdana"/>
          <w:color w:val="000000"/>
          <w:sz w:val="17"/>
          <w:szCs w:val="17"/>
          <w:shd w:val="clear" w:color="auto" w:fill="FFFFFF"/>
        </w:rPr>
        <w:t xml:space="preserve"> paper over it. You must list 3 references for it. I do not care what format you use to list those references, just pick a style and be consistent. In the 2 pages you must be sure to include the following six bits of information as well as any other details you feel pertain to the disease you have chosen. 1)what is the disease? And how many people does it affect? 2)what chromosome is the mutation on? 3) what are the symptoms? 4) What is the primary body system that is affected? 5) are there other body systems that are also affected? 6) What are the treatment options?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27"/>
    <w:rsid w:val="006F5927"/>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D893"/>
  <w15:chartTrackingRefBased/>
  <w15:docId w15:val="{4EAB3E29-38E5-48D5-B7A7-C7D5FF9A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2022-11-28T08:15:00Z</dcterms:created>
  <dcterms:modified xsi:type="dcterms:W3CDTF">2022-11-28T08:15:00Z</dcterms:modified>
</cp:coreProperties>
</file>