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6020" w14:textId="25D1B4C0" w:rsidR="00C51813" w:rsidRDefault="0007705F">
      <w:r>
        <w:rPr>
          <w:rFonts w:ascii="Verdana" w:hAnsi="Verdana"/>
          <w:color w:val="000000"/>
          <w:sz w:val="17"/>
          <w:szCs w:val="17"/>
          <w:shd w:val="clear" w:color="auto" w:fill="FFFFFF"/>
        </w:rPr>
        <w:t xml:space="preserve">Higher Education Opportunity Act of 2008. Assignment Instructions: The purpose of the Shaping Higher Education project is to provide students an opportunity to identify and discuss how a specific social issue is shaping the administration of higher education. The project requires students to select a social issue that challenges higher education in its current form – administratively, through policy(s) and practice, governance, impact to students, faculty, or staff, etc. This project is intended to develop skills in analyzing the extent to which social issues can shape the administration of higher education, and for students, based on their analysis, to provide possible solutions and/or recommendations to move higher education forward. Students will complete an individual class project as outlined below. Students must submit their proposed topic for approval by the designated due date. The central questions to be addressed in the Shaping Higher Education Project include (in no particular order): 1. How long, historically, has the social problem been in existence, why it continues, and who is affected by it? 2. In what ways does culture play a role in the problem and its resolution? 3. Does this social problem impact all institutions of higher education in the same way? 4. In what ways, if at all, does the social problem reveal itself systemically in the organization and management of higher education? 5. Are there individuals/roles within higher education who have the ability to advocate and/or promote change in order to resolve the social problem as it presents within higher education? 6. Are there individuals/entities outside of higher education who have the ability to advocate and/or promote change in order to resolve the social problem as it presents within higher education? 7. What evidence is there that your recommendations for possible solutions are doable? 8. How, if at all, has the social problem been addressed in the past within higher education? 9. How, if at all, is the social problem being addressed now within higher education? 10.How would you determine that the changes you are advocating for are successful in positively shaping the impact of the social problem on the administration of higher education? Students will be graded on their ability to apply the information we have studied to a realistic analysis of a social problem that impacts the organization and management of higher education. Students must critically apply the information and concepts we have studied to address the social problem from the perspective of an administrator. There is no “textbook” clear cut solution to most social problems and performing an unbiased analysis of a problem becomes more difficult as we do not always have all the information we need. Possible problems to consider are food scarcity/deprivation; homelessness; civil unrest; health related issues; travel bans; poverty; domestic violence/abuse; sexism; gender bias/discrimination; racism; classism; and many, many more... This list is not all inclusive. Feel free to explore. The project evaluation criteria will include: 1. evidence that you conducted a careful analysis of the social problem, 2. demonstration of reflective analysis of the literature and your topic from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administrative perspective, 3. well-developed arguments (rationale) for your recommendations and conclusions, and 4. Student’s overall writing ability and adherence to APA formatting requirements. Students must have a minimum of six (6) peer-reviewed or other credible sources in their analysis that are cited and referenced within their papers, to support recommendations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and conclusions. Sources should be recent - published between 2010 and 2020. Articles cited from The Chronicle of Higher Education, Community College Times, The Community College Journal, and other similar sources are acceptable. Grades will be assessed based on the rubric provided for the project.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F"/>
    <w:rsid w:val="0007705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9B99"/>
  <w15:chartTrackingRefBased/>
  <w15:docId w15:val="{C047DAA6-AB5B-42E5-9461-B8D4618B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2022-11-30T08:57:00Z</dcterms:created>
  <dcterms:modified xsi:type="dcterms:W3CDTF">2022-11-30T08:57:00Z</dcterms:modified>
</cp:coreProperties>
</file>