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21D0" w14:textId="6723C9CB" w:rsidR="00EB2022" w:rsidRDefault="00083388">
      <w:r>
        <w:rPr>
          <w:rFonts w:ascii="Verdana" w:hAnsi="Verdana"/>
          <w:color w:val="000000"/>
          <w:sz w:val="17"/>
          <w:szCs w:val="17"/>
          <w:shd w:val="clear" w:color="auto" w:fill="FFFFFF"/>
        </w:rPr>
        <w:t>ORGANIZATIONAL DYNAMICS: POWER &amp; INFLUENCE. Organizational dynamics is concerned with how people within an organization behave and react to each other, and of how the organization can be made to work more effectively. Furthermore, organizational dynamics can be executed through various leadership tasks. For this assignment, assume the role of a director at your local hospital. You have been tasked with presenting a PowerPoint presentation (PPT) during the Quarterly Director Training Meeting. You are to present on at least three effective methods to assist the departments within the organization to work more effectively. Conduct research and choose methods supported by scholarly resources with a proven record of achievement. The PowerPoint should be a professional annotated presentation (i.e., voice-over, animations, pointers, etc.); provide substantial information; and be at least 9slides (not including the title and reference slides).</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88"/>
    <w:rsid w:val="00083388"/>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CD83"/>
  <w15:chartTrackingRefBased/>
  <w15:docId w15:val="{1BEC036F-9864-494C-AF81-9C911773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2022-11-07T10:27:00Z</dcterms:created>
  <dcterms:modified xsi:type="dcterms:W3CDTF">2022-11-07T10:27:00Z</dcterms:modified>
</cp:coreProperties>
</file>