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D970" w14:textId="699F76F6" w:rsidR="00C51813" w:rsidRDefault="00B81083">
      <w:r>
        <w:rPr>
          <w:rFonts w:ascii="Verdana" w:hAnsi="Verdana"/>
          <w:color w:val="000000"/>
          <w:sz w:val="17"/>
          <w:szCs w:val="17"/>
          <w:shd w:val="clear" w:color="auto" w:fill="FFFFFF"/>
        </w:rPr>
        <w:t>Prescribing for Children and Adolescents. To Prepare Your Instructor will assign a specific disorder for you to research for this Assignment. Use the Walden library to research evidence-based treatments for your assigned disorder in children and adolescents. You will need to recommend one FDA-approved drug, one off-label drug, and one nonpharmacological intervention for treating this disorder in children and adolescents. The Assignment (1–2 pages) Recommend one FDA-approved drug, one off-label drug, and one nonpharmacological intervention for treating your assigned disorder in children and adolescents. Explain the risk assessment you would use to inform your treatment decision making. What are the risks and benefits of the FDA-approved medicine? What are the risks and benefits of the off-label drug? Explain whether clinical practice guidelines exist for this disorder and, if so, use them to justify your recommendations. If not, explain what information you would need to take into consideration. Support your reasoning with at least three scholarly resources, one each on the FDA-approved drug, the off-label, and a non-medication intervention for the disorder. Attach the PDFs of your sources. Rubric In 1–2 pages, address the following: • Recommend one FDA-approved drug, one off-label drug, and one nonpharmacological intervention for treating your assigned disorder in children and adolescents. 25 to &gt;22.0 pts Excellent The response accurately and concisely explains one FDA-approved drug, one off-label drug, and one nonpharmacological intervention that would be appropriate for treating the assigned disorder in children and adolescents. This criterion is linked to a Learning Outcome • Explain the risk assessment you would use to inform your treatment decision making. What are the risks and benefits of the FDA-approved medicine? What are the risks and benefits of the off-label drug? 25 to &gt;22.0 pts Excellent The response accurately and concisely explains the risk assessment you would use to inform your treatment decision making. A concise and accurate explanation of the risks and benefits of each pharmacological intervention is provided. Explain whether clinical practice guidelines exist for this disorder and, if so, use them to justify your recommendations. If not, explain what information you would need to take into consideration. 25 to &gt;22.0 pts Excellent The response accurately and concisely uses either clinical guidelines (if available) or other information from the literature to justify intervention recommendations. Support your reasoning with at least three scholarly resources, one each on the FDA-approved drug, the off-label, and a non-medication intervention for the disorder. Be sure they are current (no more than 5 years old). Attach the PDFs of your sources. 10 to &gt;8.0 pts Excellent The response provides at least three current, evidence-based resources from the literature to support the intervention recommendations. The resources reflect the latest clinical guidelines and provide strong justification for decision making. Written Expression and Formatting - Paragraph Development and Organization: Paragraphs make clear points that support well-developed ideas, flow logically, and demonstrate continuity of ideas. Sentences are carefully focused—neither long and rambling nor short and lacking substance. A clear and comprehensive purpose statement and introduction are provided that delineate all required criteria. 5 to &gt;4.0 pts Excellent Paragraphs and sentences follow writing standards for flow, continuity, and clarity. A clear and comprehensive purpose statement, introduction, and conclusion are provided that delineate all required criteria. Written Expression and Formatting - English Writing Standards: Correct grammar, mechanics, and proper punctuation 5 to &gt;4.0 pts Excellent Uses correct grammar, spelling, and punctuation with no errors Written Expression and Formatting - The paper follows correct APA format for title page, headings, font, spacing, margins, indentations, page numbers, parenthetical/narrative in-text citations, and reference list. 5 to &gt;4.0 pts Excellent Uses correct APA format with no errors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83"/>
    <w:rsid w:val="00B8108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D69A"/>
  <w15:chartTrackingRefBased/>
  <w15:docId w15:val="{1631D725-6FA7-4DB6-B2A6-19B31DB3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2022-11-30T09:31:00Z</dcterms:created>
  <dcterms:modified xsi:type="dcterms:W3CDTF">2022-11-30T09:31:00Z</dcterms:modified>
</cp:coreProperties>
</file>