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5E95" w14:textId="49693D8E" w:rsidR="00C51813" w:rsidRDefault="004B783A">
      <w:r>
        <w:rPr>
          <w:rFonts w:ascii="Verdana" w:hAnsi="Verdana"/>
          <w:color w:val="000000"/>
          <w:sz w:val="17"/>
          <w:szCs w:val="17"/>
          <w:shd w:val="clear" w:color="auto" w:fill="FFFFFF"/>
        </w:rPr>
        <w:t xml:space="preserve">2 DISCUSSION 1 Paper details: DISCUSSION 1 Since we are now in the Contemporary Era, communication is not only writing and images, it is audio and video. Please find an online video (see sites below) of a person who has had a significant impact on current history that intrigues you. Please select someone whose own voice and image are available. An example would be Martin Luther King giving his “I have a dream” speech. Share the particular impact of this individual and why it matters to you. (Don't forget to include a link to the video, so your classmates can view it too.) Video Sites: YouTube Academic Video Online (ESC login required) Films on Demand (ESC login required) </w:t>
      </w:r>
      <w:proofErr w:type="spellStart"/>
      <w:r>
        <w:rPr>
          <w:rFonts w:ascii="Verdana" w:hAnsi="Verdana"/>
          <w:color w:val="000000"/>
          <w:sz w:val="17"/>
          <w:szCs w:val="17"/>
          <w:shd w:val="clear" w:color="auto" w:fill="FFFFFF"/>
        </w:rPr>
        <w:t>Kanopy</w:t>
      </w:r>
      <w:proofErr w:type="spellEnd"/>
      <w:r>
        <w:rPr>
          <w:rFonts w:ascii="Verdana" w:hAnsi="Verdana"/>
          <w:color w:val="000000"/>
          <w:sz w:val="17"/>
          <w:szCs w:val="17"/>
          <w:shd w:val="clear" w:color="auto" w:fill="FFFFFF"/>
        </w:rPr>
        <w:t xml:space="preserve"> (ESC login required) Please Note: Each discussion response must have a minimum of 125 words, spell checked, well written and citing references in support of arguments. Be sure to also respond to at least two classmates later in the week (making for a minimum of three posts total. More are encouraged) DISCUSSION 2 Having traveled through centuries (even millennia) of Western Civilization, have you come away with any strong impressions of trends? One trend that is hard to miss is that there are always minorities to defend and causes worth defending. For this discourse, your goal is to pick a social justice cause. Do online research, think about the work of friends you admire, think about your heroes. Think about a cause or </w:t>
      </w:r>
      <w:proofErr w:type="gramStart"/>
      <w:r>
        <w:rPr>
          <w:rFonts w:ascii="Verdana" w:hAnsi="Verdana"/>
          <w:color w:val="000000"/>
          <w:sz w:val="17"/>
          <w:szCs w:val="17"/>
          <w:shd w:val="clear" w:color="auto" w:fill="FFFFFF"/>
        </w:rPr>
        <w:t>cause</w:t>
      </w:r>
      <w:proofErr w:type="gramEnd"/>
      <w:r>
        <w:rPr>
          <w:rFonts w:ascii="Verdana" w:hAnsi="Verdana"/>
          <w:color w:val="000000"/>
          <w:sz w:val="17"/>
          <w:szCs w:val="17"/>
          <w:shd w:val="clear" w:color="auto" w:fill="FFFFFF"/>
        </w:rPr>
        <w:t xml:space="preserve"> that moves you. Present it to the class: </w:t>
      </w:r>
      <w:proofErr w:type="gramStart"/>
      <w:r>
        <w:rPr>
          <w:rFonts w:ascii="Verdana" w:hAnsi="Verdana"/>
          <w:color w:val="000000"/>
          <w:sz w:val="17"/>
          <w:szCs w:val="17"/>
          <w:shd w:val="clear" w:color="auto" w:fill="FFFFFF"/>
        </w:rPr>
        <w:t>Specifically</w:t>
      </w:r>
      <w:proofErr w:type="gramEnd"/>
      <w:r>
        <w:rPr>
          <w:rFonts w:ascii="Verdana" w:hAnsi="Verdana"/>
          <w:color w:val="000000"/>
          <w:sz w:val="17"/>
          <w:szCs w:val="17"/>
          <w:shd w:val="clear" w:color="auto" w:fill="FFFFFF"/>
        </w:rPr>
        <w:t xml:space="preserve"> identity the goal/s of this organization Why is this the cause of your choice? What role would you choose to take to participate in the cause? Please Note: Each discussion response must have a minimum of 125 words, spell checked, well written and citing references in support of arguments. Be sure to also respond to at least two classmates later in the week (making for a minimum of three posts total. More are encouraged NOTE FROM THE CLIENT: PLEASE RESPOND TO BOTH DISCUSSION SEPARATELY, AND IDENTIFY EACH OF THEM.</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3A"/>
    <w:rsid w:val="004B783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6604"/>
  <w15:chartTrackingRefBased/>
  <w15:docId w15:val="{F7E46009-E171-4B9D-83A2-39BCAFB0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2022-11-29T09:44:00Z</dcterms:created>
  <dcterms:modified xsi:type="dcterms:W3CDTF">2022-11-29T09:45:00Z</dcterms:modified>
</cp:coreProperties>
</file>