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A29C" w14:textId="672602EC" w:rsidR="00C51813" w:rsidRDefault="00C47CA9">
      <w:r>
        <w:rPr>
          <w:rFonts w:ascii="Verdana" w:hAnsi="Verdana"/>
          <w:color w:val="000000"/>
          <w:sz w:val="17"/>
          <w:szCs w:val="17"/>
          <w:shd w:val="clear" w:color="auto" w:fill="FFFFFF"/>
        </w:rPr>
        <w:t>Addiction and how it affects the family. Paper details: Rubric Annotated Bibliography Students will complete an annotated bibliography on a family topic approved by the professor. The bibliography will require a minimum of five pages with a minimum of six references. A rubric will be provided to further explain this final assignment. Bibliography includes the three parts as listed in the example: 1) APA reference, 2) brief summary of articles content, 3) brief summary of articles value to your research. If any of these parts are missing, points will be deducted. “A” paper (above the minimum) 7-9 references – APA Some of the things I look for: flow to the writing, good grammar, punctuation, use paragraphs (5 sentences in a paragraph</w:t>
      </w:r>
      <w:proofErr w:type="gramStart"/>
      <w:r>
        <w:rPr>
          <w:rFonts w:ascii="Verdana" w:hAnsi="Verdana"/>
          <w:color w:val="000000"/>
          <w:sz w:val="17"/>
          <w:szCs w:val="17"/>
          <w:shd w:val="clear" w:color="auto" w:fill="FFFFFF"/>
        </w:rPr>
        <w:t>),transitions</w:t>
      </w:r>
      <w:proofErr w:type="gramEnd"/>
      <w:r>
        <w:rPr>
          <w:rFonts w:ascii="Verdana" w:hAnsi="Verdana"/>
          <w:color w:val="000000"/>
          <w:sz w:val="17"/>
          <w:szCs w:val="17"/>
          <w:shd w:val="clear" w:color="auto" w:fill="FFFFFF"/>
        </w:rPr>
        <w:t xml:space="preserve"> between the paragraphs, coherent, no spelling errors, well-organized, good understanding of the text – In #3 your appreciation of the article and how it supports your research. For example; I am able to get a chapter published in a book because of my annotated bibliography on Candlelight Vigils in South Korea. The bibliography gave the publisher a glimpse into my research </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A9"/>
    <w:rsid w:val="00C47CA9"/>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F88F"/>
  <w15:chartTrackingRefBased/>
  <w15:docId w15:val="{D3B0F714-96C2-4B6E-B3E1-E8806F75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2022-12-08T05:17:00Z</dcterms:created>
  <dcterms:modified xsi:type="dcterms:W3CDTF">2022-12-08T05:17:00Z</dcterms:modified>
</cp:coreProperties>
</file>