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7BFE" w14:textId="7DF4C4B8" w:rsidR="00C51813" w:rsidRDefault="007D5C9A">
      <w:r>
        <w:rPr>
          <w:rFonts w:ascii="Verdana" w:hAnsi="Verdana"/>
          <w:color w:val="000000"/>
          <w:sz w:val="17"/>
          <w:szCs w:val="17"/>
          <w:shd w:val="clear" w:color="auto" w:fill="FFFFFF"/>
        </w:rPr>
        <w:t>Topic: Cultural Differences and Audience Profile. You read about some of the cultural differences between countries when communicating. You also practiced with some of these cultural differences in the learning activity. Based on what you learned, research and respond to the following scenario: You are a CEO of a tech company in California, and you will be presenting to a group of technology professionals in a country of your choice; prepare a short audience profile of your audience and their needs. Directions: Conduct research to learn about your country and expectations of your audience in that country. Cite your sources following your audience profile. Your sources must be no older than 5 years. Country to be assigned to student: France Student: Please include demographics in research in relations to your country. You should discuss these demographics in well written paragraphs, not bullets. APA 7th edition only. One paragraph per topic listed: 1) Location &amp; Population 2) Gender/age/affiliation 3) Size of audience 4) Occupation/interests 5) Income/education/Religion 6) Preferred means of communication language Unacceptable Sources: · Encyclopedia · Wikipedia · Dictionary · Blogs · General Websites Acceptable Sources: · Primary Source written by experts · Secondary Source supported by research · Peer reviewed · Educational/University websites (Harvard etc.) · Legit .gov and .org · Credible source from experts in the field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9A"/>
    <w:rsid w:val="007D5C9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E36A"/>
  <w15:chartTrackingRefBased/>
  <w15:docId w15:val="{8169B2B1-EBDD-46AA-997D-A45EFC69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2022-12-09T06:41:00Z</dcterms:created>
  <dcterms:modified xsi:type="dcterms:W3CDTF">2022-12-09T06:41:00Z</dcterms:modified>
</cp:coreProperties>
</file>