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5B3C7" w14:textId="074A4E98" w:rsidR="00C51813" w:rsidRDefault="00904C5A">
      <w:r>
        <w:rPr>
          <w:rFonts w:ascii="Verdana" w:hAnsi="Verdana"/>
          <w:color w:val="000000"/>
          <w:sz w:val="17"/>
          <w:szCs w:val="17"/>
          <w:shd w:val="clear" w:color="auto" w:fill="FFFFFF"/>
        </w:rPr>
        <w:t>Week 6 Assignment - Leadership Strategies for HR. Paper instructions: A company must have leadership strategies in place for HR. Assume your company is holding a leadership training workshop in which you will share leadership strategies with your new HR employees. Instructions Using the Leadership Strategies for HR Template [DOCX], write a 2–3-page paper in which you answer the following questions: Define business strategy and why is it important. Explain why the HRM function is important to employee management and labor relations. Explain one leadership strategies that HR will use for each of the following: conflict management communication improvement employee motivation behavior improvement. Provide a rationale for your choices. Discuss how you plan to measure the effectiveness of each leadership strategy. Describe the critical skills for leading change. Use at least three quality resources in this assignment. Note: Wikipedia and similar Websites do not qualify as quality resources. This course requires the use of Strayer Writing Standards. For assistance and information, please refer to the Strayer Writing Standards link in the left-hand menu of your course. Check with your professor for any additional instructions. The specific course learning outcome associated with this assignment is: Examine leadership strategies used for conflict management, communication improvement, and employee motivation Watch the help video below for your assignment.</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C5A"/>
    <w:rsid w:val="00904C5A"/>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7FA86"/>
  <w15:chartTrackingRefBased/>
  <w15:docId w15:val="{5F013FE0-EBD8-46C8-B388-2CAE207E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2022-12-14T05:59:00Z</dcterms:created>
  <dcterms:modified xsi:type="dcterms:W3CDTF">2022-12-14T05:59:00Z</dcterms:modified>
</cp:coreProperties>
</file>