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A8EC" w14:textId="6C27B6FB" w:rsidR="00404AC1" w:rsidRDefault="007701AE">
      <w:r>
        <w:rPr>
          <w:rFonts w:ascii="Verdana" w:hAnsi="Verdana"/>
          <w:color w:val="000000"/>
          <w:sz w:val="17"/>
          <w:szCs w:val="17"/>
          <w:shd w:val="clear" w:color="auto" w:fill="FFFFFF"/>
        </w:rPr>
        <w:t>Physical Related – Nuclear Reactors, Materials, Waste Sector. Brief introduction. Write no more than two paragraphs if possible since it is critical to be concise. Description of a Hypothetical Threat (physical, cyber, or natural disaster) Information (no more than two paragraphs if possible) Brief background on the Critical Infrastructure as it relates to National Security Information (no more than two paragraphs if possible) Elaborate on the known Risks/Threats/Hazards/Vulnerabilities from the Hypothetical Threat Information (no more than two paragraphs if possible) Explain how damage from the Hypothetical Threat could impact the Dependencies / Interdependencies between critical infrastructure sectors Information (no more than two paragraphs if possible) Existing Resiliency related to Continuity of Operations Information (no more than two paragraphs if possible) Consider how to Minimize Disruption that improves First Responder Safety Information (no more than two paragraphs if possible)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AE"/>
    <w:rsid w:val="00404AC1"/>
    <w:rsid w:val="0077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A658"/>
  <w15:chartTrackingRefBased/>
  <w15:docId w15:val="{E828E0FD-500B-4253-84E9-0969D174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2022-12-28T06:48:00Z</dcterms:created>
  <dcterms:modified xsi:type="dcterms:W3CDTF">2022-12-28T06:48:00Z</dcterms:modified>
</cp:coreProperties>
</file>