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D9B6" w14:textId="774F360D" w:rsidR="00C51813" w:rsidRDefault="00733858">
      <w:r>
        <w:rPr>
          <w:rFonts w:ascii="Verdana" w:hAnsi="Verdana"/>
          <w:color w:val="000000"/>
          <w:sz w:val="17"/>
          <w:szCs w:val="17"/>
          <w:shd w:val="clear" w:color="auto" w:fill="FFFFFF"/>
        </w:rPr>
        <w:t xml:space="preserve">Office Depot Presentation. Create a 10- to 12-slide presentation with detailed speaker notes and visuals on every slide that includes the following elements: An analysis of the organization’s current culture (e.g., beliefs, expectations, values, and norms). Address how managers influence the organizational culture. An evaluation of the impact of demographic forces (e.g., age, gender, ethnic origin, race, sexual orientation, and social class) on your selected organization and what it could be Note: This is a good place to use your chart/outline/infographic from </w:t>
      </w:r>
      <w:proofErr w:type="spellStart"/>
      <w:r>
        <w:rPr>
          <w:rFonts w:ascii="Verdana" w:hAnsi="Verdana"/>
          <w:color w:val="000000"/>
          <w:sz w:val="17"/>
          <w:szCs w:val="17"/>
          <w:shd w:val="clear" w:color="auto" w:fill="FFFFFF"/>
        </w:rPr>
        <w:t>Wk</w:t>
      </w:r>
      <w:proofErr w:type="spellEnd"/>
      <w:r>
        <w:rPr>
          <w:rFonts w:ascii="Verdana" w:hAnsi="Verdana"/>
          <w:color w:val="000000"/>
          <w:sz w:val="17"/>
          <w:szCs w:val="17"/>
          <w:shd w:val="clear" w:color="auto" w:fill="FFFFFF"/>
        </w:rPr>
        <w:t xml:space="preserve"> 5. An examination of the impact of technological forces (e.g., changes in the technology managers use to design, produce, or distribute goods and services) on your selected company Consider how this can contribute to innovation within the industry. An examination of how the organization has complied with ethics and social responsibility behavior Recommendations of ways to innovate based on your analysis Summary References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58"/>
    <w:rsid w:val="0073385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E855"/>
  <w15:chartTrackingRefBased/>
  <w15:docId w15:val="{CD39284C-26EE-4479-B75C-A43CCB2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2022-12-13T09:55:00Z</dcterms:created>
  <dcterms:modified xsi:type="dcterms:W3CDTF">2022-12-13T09:55:00Z</dcterms:modified>
</cp:coreProperties>
</file>