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2070" w14:textId="506B7ACF" w:rsidR="00C51813" w:rsidRDefault="00EE1A12">
      <w:r>
        <w:rPr>
          <w:rFonts w:ascii="Verdana" w:hAnsi="Verdana"/>
          <w:color w:val="000000"/>
          <w:sz w:val="17"/>
          <w:szCs w:val="17"/>
          <w:shd w:val="clear" w:color="auto" w:fill="FFFFFF"/>
        </w:rPr>
        <w:t>Reinforcement and Choice Behavior. This paper requires that the student research a topic in learning psychology that interests them and then write a brief literature review on the subject. At this level, the paper needs to have a clear thesis that will be defended through peer-reviewed scientific literature. The paper should address a particular theory in the psychology of learning, not an overly general subject area or extensive anecdotal experiences. APA Style Term Paper Instructions You are all responsible for the completion of an APA style term paper. The paper must be about 10 pages (double-spaced, 12-point font) in length (including the title and reference pages). There must be at least 15 references from peer-reviewed journals. You are to write a review of the current literature on a topic of your choice that relates to the field of learning. You also must not only review the literature, but you must also defend a certain theory or perspective. In other words, you must have a simple thesis to defend. This thesis does not need to be original. For example, you could explore the two-factor theory of avoidance learning. You could also explore the effectiveness of a particular cognitive-behavioral treatment. You must also explore alternative theories or perspectives as well in the document with support from the literature. Note that your paper should not read like a simple summary of your references, rather, a more sophisticated analysis and synthesis of the relevant scientific literature. The paper should reflect a thorough understanding of the material explored and the extent to which your thesis is supported or not.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12"/>
    <w:rsid w:val="00C51813"/>
    <w:rsid w:val="00EE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79C8"/>
  <w15:chartTrackingRefBased/>
  <w15:docId w15:val="{8DC8862F-0F96-4979-B011-579FD3C6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2022-12-09T05:20:00Z</dcterms:created>
  <dcterms:modified xsi:type="dcterms:W3CDTF">2022-12-09T05:20:00Z</dcterms:modified>
</cp:coreProperties>
</file>