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DCE0" w14:textId="56D8E0A6" w:rsidR="00C51813" w:rsidRDefault="005E6706">
      <w:r>
        <w:rPr>
          <w:rFonts w:ascii="Verdana" w:hAnsi="Verdana"/>
          <w:color w:val="000000"/>
          <w:sz w:val="17"/>
          <w:szCs w:val="17"/>
          <w:shd w:val="clear" w:color="auto" w:fill="FFFFFF"/>
        </w:rPr>
        <w:t>Review and reflection. Paper details: Overview Do a fairly quick review of the main topics of the class and the core content from the readings. Then, answer the following. Use APA headings and in-text citations using the class content as support. Instructions: 1. If you were developing your own philosophy of teaching/learning, what did you learn from the class readings that would most inform your philosophy? Incorporate elements of higher-order thought in your response, which should be at a doctoral level depth of reflection. Elaborate on 7-10 specific concepts. Why did you choose those concepts? 2. What changes will you make in your own learning endeavors based on what you learned in class? Again, draw broadly from the class sources in a way that indicates a solid understanding of class content. 3. What questions or issues were raised in your mind related to adult learning theory, active learning approaches, or higher order. For the thread, support the assertion with broad references to the class sources in APA format. Draw from the sources broadly and cite per APA. At least 750 words not including references. The narrative should include numerous references to the class content. Please see attached flies for additional instructions / material to do the project. Web-Sites https://drakeinstitute.osu.edu/instructor-support/teaching-portfolio-developmenthttps://crlt.umich.edu/resources-publications/teaching-philosophiesstatementshttp://amandaszapkiw.com/philosophy-of-education/ https:// Learning-theories.com https://u.osu.edu/moore.1408/professional-info/philosophy/#:~:text=My%20philosophy%20on%20teaching%20in%20counselor%20education%20i I have also added a lot of class material because this assignment is the wrap -up of all the lesson , so the writer must read the material well to get an understanding of what to do this class tries in with all the past writing from the past 6 ones ,so all the others attachment can be used. Please, I do not wish for the write to rush and give me a product that is not completed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06"/>
    <w:rsid w:val="005E670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8B8F"/>
  <w15:chartTrackingRefBased/>
  <w15:docId w15:val="{FA477ACB-5D71-4285-BEA8-45A44169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2022-12-14T05:43:00Z</dcterms:created>
  <dcterms:modified xsi:type="dcterms:W3CDTF">2022-12-14T05:43:00Z</dcterms:modified>
</cp:coreProperties>
</file>