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0BD6" w14:textId="43FABD16" w:rsidR="00215217" w:rsidRDefault="00E835B2">
      <w:r>
        <w:rPr>
          <w:rFonts w:ascii="Verdana" w:hAnsi="Verdana"/>
          <w:color w:val="000000"/>
          <w:sz w:val="17"/>
          <w:szCs w:val="17"/>
          <w:shd w:val="clear" w:color="auto" w:fill="FFFFFF"/>
        </w:rPr>
        <w:t xml:space="preserve">Visualizing and </w:t>
      </w:r>
      <w:r>
        <w:rPr>
          <w:rFonts w:ascii="Verdana" w:hAnsi="Verdana"/>
          <w:color w:val="000000"/>
          <w:sz w:val="17"/>
          <w:szCs w:val="17"/>
          <w:shd w:val="clear" w:color="auto" w:fill="FFFFFF"/>
        </w:rPr>
        <w:t>preprocessing</w:t>
      </w:r>
      <w:r>
        <w:rPr>
          <w:rFonts w:ascii="Verdana" w:hAnsi="Verdana"/>
          <w:color w:val="000000"/>
          <w:sz w:val="17"/>
          <w:szCs w:val="17"/>
          <w:shd w:val="clear" w:color="auto" w:fill="FFFFFF"/>
        </w:rPr>
        <w:t xml:space="preserve"> dataset. Paper details: The following assignment is meant to demonstrate your expertise in visualizing and pre-processing datasets in preparation for analytics. Import your dataset on </w:t>
      </w:r>
      <w:proofErr w:type="spellStart"/>
      <w:r>
        <w:rPr>
          <w:rFonts w:ascii="Verdana" w:hAnsi="Verdana"/>
          <w:color w:val="000000"/>
          <w:sz w:val="17"/>
          <w:szCs w:val="17"/>
          <w:shd w:val="clear" w:color="auto" w:fill="FFFFFF"/>
        </w:rPr>
        <w:t>Rapidminer</w:t>
      </w:r>
      <w:proofErr w:type="spellEnd"/>
      <w:r>
        <w:rPr>
          <w:rFonts w:ascii="Verdana" w:hAnsi="Verdana"/>
          <w:color w:val="000000"/>
          <w:sz w:val="17"/>
          <w:szCs w:val="17"/>
          <w:shd w:val="clear" w:color="auto" w:fill="FFFFFF"/>
        </w:rPr>
        <w:t xml:space="preserve"> Hint: You may follow the steps on the “Importing Data” training video. Select 5 to 10 variables in the dataset Visualize your data (distributions &amp; correlations) Hint: You may follow the steps on the “Visualizing Data” training video. Find and handle any missing values in your dataset (if you don't have any missing values, please report it and attach a screenshot). Hint: You may follow the steps on the “Handle Missing Values Tutorial”. Complete one or more of the following pre-processing steps as needed for your dataset: Discretize your target variable, Filter data to a more constrained sample, </w:t>
      </w:r>
      <w:proofErr w:type="gramStart"/>
      <w:r>
        <w:rPr>
          <w:rFonts w:ascii="Verdana" w:hAnsi="Verdana"/>
          <w:color w:val="000000"/>
          <w:sz w:val="17"/>
          <w:szCs w:val="17"/>
          <w:shd w:val="clear" w:color="auto" w:fill="FFFFFF"/>
        </w:rPr>
        <w:t>Normalize</w:t>
      </w:r>
      <w:proofErr w:type="gramEnd"/>
      <w:r>
        <w:rPr>
          <w:rFonts w:ascii="Verdana" w:hAnsi="Verdana"/>
          <w:color w:val="000000"/>
          <w:sz w:val="17"/>
          <w:szCs w:val="17"/>
          <w:shd w:val="clear" w:color="auto" w:fill="FFFFFF"/>
        </w:rPr>
        <w:t xml:space="preserve"> your data, or Generate a new calculated variable. Set your target variable Please submit your assignment as an attachment to this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using only one (1) document. Make sure you provide the following: Screenshots of your complete process (design) and associated results (for each step). Explanation and interpretation of your results in 2-3 paragraphs. </w:t>
      </w:r>
    </w:p>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B2"/>
    <w:rsid w:val="00215217"/>
    <w:rsid w:val="00E8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5350"/>
  <w15:chartTrackingRefBased/>
  <w15:docId w15:val="{1ACA6508-E679-43E7-953B-10FD8500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2022-12-19T14:16:00Z</dcterms:created>
  <dcterms:modified xsi:type="dcterms:W3CDTF">2022-12-19T14:16:00Z</dcterms:modified>
</cp:coreProperties>
</file>