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E1CB" w14:textId="63ED4964" w:rsidR="002F2860" w:rsidRDefault="007E4F5C">
      <w:r>
        <w:rPr>
          <w:rFonts w:ascii="Verdana" w:hAnsi="Verdana"/>
          <w:color w:val="000000"/>
          <w:sz w:val="17"/>
          <w:szCs w:val="17"/>
          <w:shd w:val="clear" w:color="auto" w:fill="FFFFFF"/>
        </w:rPr>
        <w:t>5-1 Discussion: Diversity and the Natural and Applied Sciences. Each discussion is meant to be a collaborative space for conversation in which to process the concepts within the course. To ensure an interesting and respectful discussion, you are encouraged to think creatively about your initial posts and build upon the points made by your peers. Discussing challenges that face our world often means investigating opinions and ideas different from your own. Remember to remain thoughtful and respectful towards your peers and instructor in your discussion post and replies, as discussed in the Module One Overview. It is also important to review the module resources and read the prompts in their entirety before participating in the discussion. Create one initial post and follow up with at least two response posts. For your initial post, address the following: Identify a scientific topic that interests you. This might be something that you want to learn more about or perhaps something that has always fascinated you. Summarize the topic in 1–3 sentences. Develop a research question about the topic. What do you want to know about it? What connections, causes, or effects are you curious about? How might having a greater awareness of diversity and bias benefit scientific research on your question?</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5C"/>
    <w:rsid w:val="002F2860"/>
    <w:rsid w:val="007E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DDB4"/>
  <w15:chartTrackingRefBased/>
  <w15:docId w15:val="{4E5B7EFC-D3AD-4654-A3D6-D8BA6F74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2023-01-30T19:18:00Z</dcterms:created>
  <dcterms:modified xsi:type="dcterms:W3CDTF">2023-01-30T19:18:00Z</dcterms:modified>
</cp:coreProperties>
</file>