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B31D" w14:textId="2EEDC46A" w:rsidR="007714EC" w:rsidRDefault="00005613">
      <w:r>
        <w:rPr>
          <w:rFonts w:ascii="Verdana" w:hAnsi="Verdana"/>
          <w:color w:val="000000"/>
          <w:sz w:val="17"/>
          <w:szCs w:val="17"/>
          <w:shd w:val="clear" w:color="auto" w:fill="FFFFFF"/>
        </w:rPr>
        <w:t xml:space="preserve">1. What is a Limbic System? a. structures in your brain that help you think, and act b. the voices in your head c. the top part of your brain that helps you think and act d. relay station 2. Where do some Glial Cells come from? a. The Amygdala b. Thalamus c. Hippocampus d. Inter Neurons Central Nervous System 3. What does the Hippocampus do? a. It helps us learn and remember b. it turns our </w:t>
      </w:r>
      <w:proofErr w:type="gramStart"/>
      <w:r>
        <w:rPr>
          <w:rFonts w:ascii="Verdana" w:hAnsi="Verdana"/>
          <w:color w:val="000000"/>
          <w:sz w:val="17"/>
          <w:szCs w:val="17"/>
          <w:shd w:val="clear" w:color="auto" w:fill="FFFFFF"/>
        </w:rPr>
        <w:t>long term</w:t>
      </w:r>
      <w:proofErr w:type="gramEnd"/>
      <w:r>
        <w:rPr>
          <w:rFonts w:ascii="Verdana" w:hAnsi="Verdana"/>
          <w:color w:val="000000"/>
          <w:sz w:val="17"/>
          <w:szCs w:val="17"/>
          <w:shd w:val="clear" w:color="auto" w:fill="FFFFFF"/>
        </w:rPr>
        <w:t xml:space="preserve"> memory to short term memory c. it turns our short term memory to long term memory d. it helps us think about layers of emotions 4. Why do I get anxious all the time? a. Because the </w:t>
      </w:r>
      <w:proofErr w:type="spellStart"/>
      <w:r>
        <w:rPr>
          <w:rFonts w:ascii="Verdana" w:hAnsi="Verdana"/>
          <w:color w:val="000000"/>
          <w:sz w:val="17"/>
          <w:szCs w:val="17"/>
          <w:shd w:val="clear" w:color="auto" w:fill="FFFFFF"/>
        </w:rPr>
        <w:t>Amygdalas</w:t>
      </w:r>
      <w:proofErr w:type="spellEnd"/>
      <w:r>
        <w:rPr>
          <w:rFonts w:ascii="Verdana" w:hAnsi="Verdana"/>
          <w:color w:val="000000"/>
          <w:sz w:val="17"/>
          <w:szCs w:val="17"/>
          <w:shd w:val="clear" w:color="auto" w:fill="FFFFFF"/>
        </w:rPr>
        <w:t xml:space="preserve"> are producing more than average. b. Because the hippocampus. c. Because you have GAD. d. relay station. 5. Why is the Thalamus Important? a. It helps touch and hearing b. It helps us to hear and see c. It helps our senses and motor skills d. it helps me in general 6. The hippocampus can cause this to diminish: a. Responsibility. b. Confidence. c. Innovativeness. d. Reflectiveness. 7. What is Amygdala? a. Your Fear and Anger station b. Your Relay system. c. Your memory station. d. Your Brain 8. The limbic system is a part of which organ? a. Heart b. Brain c. Lungs d. Stomach 9. Which portion of the limbic system deals with the emotion of fear? a. Cingulate gyrus b. Amygdala c. Thalamus d. None of the answers are correct 10. Which part of the limbic system helps to prevent unwanted muscle movements? a. Amygdala b. Thalamus c. Basal ganglia d. Hippocampus 11. What emotions does the limbic system control? 12. Which part of the limbic system is responsible for social processing? 13. How many hemispheres are in the brain? In your own words: 14. What is the limbic system, and what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it’s function? (at least a full paragraph) 15. How is the limbic system important in behavior? (at least a full Paragraph)</w:t>
      </w:r>
    </w:p>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13"/>
    <w:rsid w:val="00005613"/>
    <w:rsid w:val="0077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BBEA"/>
  <w15:chartTrackingRefBased/>
  <w15:docId w15:val="{5C03DB86-E4E6-48E0-BBDB-0CEBA9BA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2023-01-13T20:53:00Z</dcterms:created>
  <dcterms:modified xsi:type="dcterms:W3CDTF">2023-01-13T20:54:00Z</dcterms:modified>
</cp:coreProperties>
</file>