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37663" w14:textId="1FFECD62" w:rsidR="00404AC1" w:rsidRDefault="00D1197E">
      <w:r>
        <w:rPr>
          <w:rFonts w:ascii="Verdana" w:hAnsi="Verdana"/>
          <w:color w:val="000000"/>
          <w:sz w:val="17"/>
          <w:szCs w:val="17"/>
          <w:shd w:val="clear" w:color="auto" w:fill="FFFFFF"/>
        </w:rPr>
        <w:t xml:space="preserve">Final Project Management Plan Prior to beginning work on this assignment, · Review Chapters 9, 11, and 12 from the course textbook, Contemporary Project Management. · Read Are You Throwing Money in the Trash? Occupational Risks, Environmental Hazards and Operational Inefficiencies in Waste Management are a Triple Threat to your Bottom Line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 Read Exploring the Value of Risk Management for Projects: Improving Capability Through the Deployment of a Maturity Model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 Watch PMP® | Introduction | Project Quality Management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As the project manager for International Logistics Services’ (ILS) new logistics services in your selected country, you have previously completed a project charter and elements of a project management plan (PMP). In this final assignment for the project management portion of this course, you will develop a complete PMP (Project Management Plan) Develop a final plan for submission to the director of logistics services (DLS), the country business development manager, the country human resources manager, and the project team. This PMP goal is to acquire Walmart as a customer. You will need to showcase your PMP strategy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your Final Project Management Plan, · Project scope. (Include the final scope in this PMP.) · Project schedule. (Include the final schedule in this PMP, and include an appendix showing the detailed schedule in MS Excel) · Project budget will be $100k. (Include the final project budget in this PMP, and include an appendix showing the detailed budget in an appendix in MS Excel.) · Discuss your leadership approach for this project bearing in mind the culture of the country the newly acquired logistics service is in. · Recommend an approach to allocate human resources to the project and any trade-offs with day-to-day operations. · Describe the solutions to improve operations, reduce waste and costs, and ensure a safe work environment and contribution to protecting the planet. · Create a risk management plan. · Describe your approach to ensure high quality results are delivered. · Describe how change control will be managed going forward. · Summarize the PMP for senior leadership. o Include solutions that may appeal to Walmart. Assume that the proposal outlined in the Proposal for New Project Requirements Role-Play discussion forum this week was deferred. The Final Project Management Plan paper, · Must be five to six double-spaced pages in length (not including appendixes, title, and references pages and formatted according to APA Style · Must utilize academic voice. · Must include an introduction and conclusion paragraph. Your introduction paragraph needs to end with a clear thesis statement that indicates the purpose of your paper. · Must use at least three scholarly, peer-reviewed, or credible sources in addition to the course text. · Must document any information used from sources in APA Style as outlined in the Writing Center’s · Must include a separate references page that is formatted according to APA Style CONSIDER THESE POINTS ARE MET (GRADING RUBRIC): · Includes the Final Scope in the Project Management Plan (PMP) · Includes the Final Schedule in the Project Management Plan (PMP) · Includes the Final Project Budget in the Management Plan (PMP) · Discusses the Leadership Approach for This Project · Recommends an Approach to Allocate Human Resources to the Project and Any Trade-Offs With Day-to-Day Operations · Describes the Solutions to Improve Operations, Reduce Waste and Costs, Improve the Work Environment, and Contribution to Protecting the Planet · Creates a Risk Management Plan · Describes the Approach to Ensure High Quality Results Are Delivered and How Change Control Will Be Managed Going Forward · Summarizes the Project Management Plan (PMP) for Senior Leadership and Includes Solutions That May Appeal to Walmart · Written Communication: Control of Syntax and Mechanics · Written Communication: APA Formatting · Written Communication: Word Requirement · Written Communication: Resource Requirement REQUIRED REFERENCES: </w:t>
      </w:r>
      <w:proofErr w:type="spellStart"/>
      <w:r>
        <w:rPr>
          <w:rFonts w:ascii="Verdana" w:hAnsi="Verdana"/>
          <w:color w:val="000000"/>
          <w:sz w:val="17"/>
          <w:szCs w:val="17"/>
          <w:shd w:val="clear" w:color="auto" w:fill="FFFFFF"/>
        </w:rPr>
        <w:t>Kloppenborg</w:t>
      </w:r>
      <w:proofErr w:type="spellEnd"/>
      <w:r>
        <w:rPr>
          <w:rFonts w:ascii="Verdana" w:hAnsi="Verdana"/>
          <w:color w:val="000000"/>
          <w:sz w:val="17"/>
          <w:szCs w:val="17"/>
          <w:shd w:val="clear" w:color="auto" w:fill="FFFFFF"/>
        </w:rPr>
        <w:t xml:space="preserve">, T. J., </w:t>
      </w:r>
      <w:proofErr w:type="spellStart"/>
      <w:r>
        <w:rPr>
          <w:rFonts w:ascii="Verdana" w:hAnsi="Verdana"/>
          <w:color w:val="000000"/>
          <w:sz w:val="17"/>
          <w:szCs w:val="17"/>
          <w:shd w:val="clear" w:color="auto" w:fill="FFFFFF"/>
        </w:rPr>
        <w:t>Anantatmula</w:t>
      </w:r>
      <w:proofErr w:type="spellEnd"/>
      <w:r>
        <w:rPr>
          <w:rFonts w:ascii="Verdana" w:hAnsi="Verdana"/>
          <w:color w:val="000000"/>
          <w:sz w:val="17"/>
          <w:szCs w:val="17"/>
          <w:shd w:val="clear" w:color="auto" w:fill="FFFFFF"/>
        </w:rPr>
        <w:t xml:space="preserve">, V., &amp; Wells, K. N. (2019). Contemporary project management (4th ed.). Cengage Learning. Chapman, R. J. (2019). Exploring the value of risk management for projects: Improving capability through the deployment of a maturity model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IEEE Engineering Management Review, 47(1), 126–143. doi.org/10.1109/EMR.2019.2891494 Penny, J. (2018, January 1). Are you throwing money in the trash? Occupational risks, environmental hazards and operational inefficiencies in waste management are a triple threat to your bottom line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Buildings, 112(1), 48–51. https://www.mdpi.com/journal/buildings Project Management Institute (PMI). (2017). A guide to project management body of knowledge (PMBOK guide)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6th ed.). https://www.pmi.org</w:t>
      </w:r>
    </w:p>
    <w:sectPr w:rsidR="0040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97E"/>
    <w:rsid w:val="00404AC1"/>
    <w:rsid w:val="00D1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6AE5F"/>
  <w15:chartTrackingRefBased/>
  <w15:docId w15:val="{15B4F372-4279-44E4-8DB3-D28D7AF6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737</Words>
  <Characters>4204</Characters>
  <Application>Microsoft Office Word</Application>
  <DocSecurity>0</DocSecurity>
  <Lines>35</Lines>
  <Paragraphs>9</Paragraphs>
  <ScaleCrop>false</ScaleCrop>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2023-01-04T07:02:00Z</dcterms:created>
  <dcterms:modified xsi:type="dcterms:W3CDTF">2023-01-04T07:02:00Z</dcterms:modified>
</cp:coreProperties>
</file>