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AADB" w14:textId="13C9A9F5" w:rsidR="00404AC1" w:rsidRDefault="00533B8E">
      <w:r>
        <w:rPr>
          <w:rFonts w:ascii="Verdana" w:hAnsi="Verdana"/>
          <w:color w:val="000000"/>
          <w:sz w:val="17"/>
          <w:szCs w:val="17"/>
          <w:shd w:val="clear" w:color="auto" w:fill="FFFFFF"/>
        </w:rPr>
        <w:t xml:space="preserve">Research Paper—The Changing American Perspective on the Iraq War and the War on Terror. Your goal for this research project is to analyze the change in the American public’s (general) sentiment towards the Iraq War/War on Terror from September 11th, 2011 to the current day. You’ll compare the similarities in the beginning towards the American stance on World War II and the similarities in the modern day to the American public’s stance on the Vietnam War. Remember that you’re focusing on the general sentiment/support of the wars in question by the American public. Starter Resources: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Source 1: Perspective on World War I and World War II o https://dc.etsu.edu/cgi/viewcontent.cgi?article=3212&amp;context=etd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Source 2: Vietnam to Iraq War - Changes in Support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https://pages.uoregon.edu/vburris/vietnam_to_iraq.pdf Paper Requirements: Your two-to-three-page research project should address the following key topics: 1) Introduction—Provide a brief overview of American support of the Iraq War directly after September 11th, 2001 and the current sentiment towards it as more time has gone on and new facts have emerged such as the initial claims of WMDs (Weapons of Mass Destruction) being shown as false or overstated. Introduce your key points of comparison to World War II and the Vietnam War that will be expanded upon later in your research paper. 2) American Sentiment Directly After 9/11—Describe the American public’s support of the Iraq War and War on Terror directly after the terrorist attacks. Do you think this was a justified response or not? What were the primary causes of support for the war? Provide a counterargument. Make a strong point of comparison to the American public’s support of World War II after the attack on Pearl Harbor to America and the War on Terror after 9/11. 3) American Sentiment in the Current Day—Describe the American public’s support of the Iraq War and War on Terror in the current day. What caused this change in support? Make a strong point of comparison to the American public’s support of the Vietnam War to America and the War on Terror today. Create an argument for whether you support the War on Terror based on the available information you now know. Citing Your Sources During Research: Whenever you use information from research on the internet, in books, or documentaries, you must cite (record) your sources. There are different special formats that researchers use to document important things like where the information came from, who wrote the original information, and the date of the information. Most of your sources should be webpages, following this format for each source: Example 1: Author, A. A. (2000). Title of work. Retrieved month day, year, from source. Example 2: Wendland, K. (1999). Navigating the Internet. Retrieved March 22, 2020, from http://www.uwm.edu/~wendland/internet.htm NOTE: Sometimes you can’t find the author or the date that the page was created or last updated. At least provide a title, the date retrieved, and the URL. Alphabetize by the first word in your reference. You should include a reference page by itself at the end of your paper that lists each resource. To achieve maximum credit, you should use three or four different sources, including the two provided above. Formatting: Your paper should have 1-inch margins, use 12pt Times New Roman font, and be double spaced.</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8E"/>
    <w:rsid w:val="00404AC1"/>
    <w:rsid w:val="0053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E35F"/>
  <w15:chartTrackingRefBased/>
  <w15:docId w15:val="{654BE337-236E-4500-83C1-BAEFEF70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2023-01-05T08:10:00Z</dcterms:created>
  <dcterms:modified xsi:type="dcterms:W3CDTF">2023-01-05T08:10:00Z</dcterms:modified>
</cp:coreProperties>
</file>