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7D0E1" w14:textId="2EC9A5B0" w:rsidR="00381959" w:rsidRDefault="00456116">
      <w:r>
        <w:rPr>
          <w:rFonts w:ascii="Verdana" w:hAnsi="Verdana"/>
          <w:color w:val="000000"/>
          <w:sz w:val="17"/>
          <w:szCs w:val="17"/>
          <w:shd w:val="clear" w:color="auto" w:fill="FFFFFF"/>
        </w:rPr>
        <w:t xml:space="preserve">Answer both questions with a </w:t>
      </w:r>
      <w:proofErr w:type="gramStart"/>
      <w:r>
        <w:rPr>
          <w:rFonts w:ascii="Verdana" w:hAnsi="Verdana"/>
          <w:color w:val="000000"/>
          <w:sz w:val="17"/>
          <w:szCs w:val="17"/>
          <w:shd w:val="clear" w:color="auto" w:fill="FFFFFF"/>
        </w:rPr>
        <w:t>250 word</w:t>
      </w:r>
      <w:proofErr w:type="gramEnd"/>
      <w:r>
        <w:rPr>
          <w:rFonts w:ascii="Verdana" w:hAnsi="Verdana"/>
          <w:color w:val="000000"/>
          <w:sz w:val="17"/>
          <w:szCs w:val="17"/>
          <w:shd w:val="clear" w:color="auto" w:fill="FFFFFF"/>
        </w:rPr>
        <w:t xml:space="preserve"> response each and provide references for both. Please keep both DQ1 and DQ2 responses separated. Thank you. DQ1 Critical thinking is one of many vital skills that learners must develop in order to successfully examine research, analyze data, and complete a dissertation. Consider the characteristics and practices associated with the skill of critical thinking. Which of these are more or less beneficial or important than others? How does synthesis integrate into your view of critical thinking? (This response does not require research support.) DQ2 (attached) </w:t>
      </w:r>
      <w:proofErr w:type="spellStart"/>
      <w:r>
        <w:rPr>
          <w:rFonts w:ascii="Verdana" w:hAnsi="Verdana"/>
          <w:color w:val="000000"/>
          <w:sz w:val="17"/>
          <w:szCs w:val="17"/>
          <w:shd w:val="clear" w:color="auto" w:fill="FFFFFF"/>
        </w:rPr>
        <w:t>Saade</w:t>
      </w:r>
      <w:proofErr w:type="spellEnd"/>
      <w:r>
        <w:rPr>
          <w:rFonts w:ascii="Verdana" w:hAnsi="Verdana"/>
          <w:color w:val="000000"/>
          <w:sz w:val="17"/>
          <w:szCs w:val="17"/>
          <w:shd w:val="clear" w:color="auto" w:fill="FFFFFF"/>
        </w:rPr>
        <w:t>, Morin, and Thomas (2012) describe critical thinking as the mental processes of discernment, analysis, and evaluation applied to information in order to achieve a logical final understanding and/or judgment. Describe your approach to breaking down information into component parts to better understand the characteristics of a statement, concept, or problem. How might outlining help to develop understanding? How do you know when to reach beyond previous experience and seek out other sources of information to enhance your understanding of the work in front of you? (This response does not require research support.)</w:t>
      </w:r>
    </w:p>
    <w:sectPr w:rsidR="003819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116"/>
    <w:rsid w:val="00381959"/>
    <w:rsid w:val="00456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F398A"/>
  <w15:chartTrackingRefBased/>
  <w15:docId w15:val="{09C21BB7-7DE3-4896-A45F-E98ABD27E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1044</Characters>
  <Application>Microsoft Office Word</Application>
  <DocSecurity>0</DocSecurity>
  <Lines>8</Lines>
  <Paragraphs>2</Paragraphs>
  <ScaleCrop>false</ScaleCrop>
  <Company/>
  <LinksUpToDate>false</LinksUpToDate>
  <CharactersWithSpaces>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2023-01-17T15:50:00Z</dcterms:created>
  <dcterms:modified xsi:type="dcterms:W3CDTF">2023-01-17T15:50:00Z</dcterms:modified>
</cp:coreProperties>
</file>