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891B" w14:textId="1535ADF9" w:rsidR="009B31E5" w:rsidRDefault="009F7AB0">
      <w:r>
        <w:rPr>
          <w:rFonts w:ascii="Verdana" w:hAnsi="Verdana"/>
          <w:color w:val="000000"/>
          <w:sz w:val="17"/>
          <w:szCs w:val="17"/>
          <w:shd w:val="clear" w:color="auto" w:fill="FFFFFF"/>
        </w:rPr>
        <w:t xml:space="preserve">Annotated Bibliography. Instructions A bibliography is a list of sources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 An annotation is a summary and/or evaluation. Therefore, an annotated bibliography includes a summary, assessment, and reflection of each of the sources. Each annotation (summary, assessment, &amp; reflection) should be at least 350 words in length. Articles that are five years older than the current year will not be counted. For example, any article dated 2016 (2022 current year) will not be counted towards the required 36 articles. Please do not use any of the articles provided in the course modules. Your annotations will include the following 3 components (Label each one accordingly): ● Summary: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are the main arguments?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is the point of this article?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If someone asked what this article is about, what would you say?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does this article correlate to the PLO Standard selected for the specific question?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Assessment: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Is it a useful source?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does it compare with other sources in your bibliography?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Is the information reliable?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Why did you pick this article to review?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Which of the PLO standards support this article? Why?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Reflection: Once you've summarized and assessed a source, you need to ask how it fits into your future career as a school leader.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Was this source helpful to you?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can you use this source in the future?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Has it changed how you think about educational leadership?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impact will it have on your future as a school leader? Why should I write an annotated bibliography? You begin to read more critically instead of just collecting information. At the professional level, annotated bibliographies allow you to see what has been done in the literature and where your own research or scholarship can fit. Writing an annotated bibliography can help you gain a good perspective on what is being said about educational leadership. By reading and responding to a variety of sources on educational leadership, you'll start to see what the issues are, what people are arguing about, and you'll then be able to develop your own point of view. Format The bibliographic information: Generally, though, the bibliographic information of the source (the title, author, publisher, date, etc.) is written in APA. Use https://www.citefast.com/?s=APA to create your references in APA format. The annotations: The annotations for each source are written in paragraph form. The lengths of the annotations should be no less than 150 words. Remember to focus your annotations for your own needs. Please do not include any materials that you reviewed in any of your courses. These references should be articles you read in order to create this annotated bibliography. Please only review online articles; you will be able to include the URL of the material in your reference. Articles can be either academic or practitioner; make sure the articles are available online in their entirety. Provide three articles per prompt; the seven prompts highlighted in red below have been selected for you. Select one additional prompt from each of the five remaining categories for a total of 12 prompts with 3 articles per prompt for a total of 36 articles.</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B0"/>
    <w:rsid w:val="009B31E5"/>
    <w:rsid w:val="009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D67E"/>
  <w15:chartTrackingRefBased/>
  <w15:docId w15:val="{7CC6B66D-D51F-4697-A408-070ADFF8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2023-02-16T10:18:00Z</dcterms:created>
  <dcterms:modified xsi:type="dcterms:W3CDTF">2023-02-16T10:18:00Z</dcterms:modified>
</cp:coreProperties>
</file>