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E757C" w14:textId="78702D38" w:rsidR="00EB415E" w:rsidRDefault="00DE7CBF">
      <w:r>
        <w:rPr>
          <w:rFonts w:ascii="Verdana" w:hAnsi="Verdana"/>
          <w:color w:val="000000"/>
          <w:sz w:val="17"/>
          <w:szCs w:val="17"/>
          <w:shd w:val="clear" w:color="auto" w:fill="FFFFFF"/>
        </w:rPr>
        <w:t xml:space="preserve">Does Happiness Improve Health? Evidence From a Randomized Controlled Trial. 1. Summary of the Article: 1 ½ page minimum, 3 pages maximum - 14 points </w:t>
      </w:r>
      <w:proofErr w:type="gramStart"/>
      <w:r>
        <w:rPr>
          <w:rFonts w:ascii="Verdana" w:hAnsi="Verdana"/>
          <w:color w:val="000000"/>
          <w:sz w:val="17"/>
          <w:szCs w:val="17"/>
          <w:shd w:val="clear" w:color="auto" w:fill="FFFFFF"/>
        </w:rPr>
        <w:t>An</w:t>
      </w:r>
      <w:proofErr w:type="gramEnd"/>
      <w:r>
        <w:rPr>
          <w:rFonts w:ascii="Verdana" w:hAnsi="Verdana"/>
          <w:color w:val="000000"/>
          <w:sz w:val="17"/>
          <w:szCs w:val="17"/>
          <w:shd w:val="clear" w:color="auto" w:fill="FFFFFF"/>
        </w:rPr>
        <w:t xml:space="preserve"> article critique should briefly summarize, in your own words, the article research question and how it was addressed in the article. Below are some things to include in your summary. · The summary itself will include the following: 1. Type of study (Was it experimental or correlational? How do you know?) 2. Variables (What were the independent and dependent variables? How did they manipulate the IV? How did they operationally define the DV? Be specific with these. Define the terms independent and dependent variable and make sure to identify how they are operationally defined in the article) 3. Method (What did the participants do in the study? How was it set up? Was there a random sample of participants? Was there random assignment to groups?). How was data collected (online, in person, in a laboratory?). 4. Summary of findings (What were their findings?) that you might have.</w:t>
      </w:r>
    </w:p>
    <w:sectPr w:rsidR="00EB4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CBF"/>
    <w:rsid w:val="00DE7CBF"/>
    <w:rsid w:val="00EB4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E796F"/>
  <w15:chartTrackingRefBased/>
  <w15:docId w15:val="{3540EF7D-62F5-4821-8A6A-4902D6CD3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886</Characters>
  <Application>Microsoft Office Word</Application>
  <DocSecurity>0</DocSecurity>
  <Lines>7</Lines>
  <Paragraphs>2</Paragraphs>
  <ScaleCrop>false</ScaleCrop>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2023-02-21T10:55:00Z</dcterms:created>
  <dcterms:modified xsi:type="dcterms:W3CDTF">2023-02-21T10:55:00Z</dcterms:modified>
</cp:coreProperties>
</file>